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76011" w14:textId="77777777" w:rsidR="00FD62AA" w:rsidRPr="00687E6A" w:rsidRDefault="00EC7BDC" w:rsidP="008247F9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zh-TW"/>
        </w:rPr>
        <w:pict w14:anchorId="427901F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14:paraId="6211E1C3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630EDF7D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4CA09C98" w14:textId="77777777"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2456"/>
        <w:gridCol w:w="2409"/>
        <w:gridCol w:w="2976"/>
      </w:tblGrid>
      <w:tr w:rsidR="003C1ACE" w14:paraId="15524382" w14:textId="77777777" w:rsidTr="0080420E">
        <w:trPr>
          <w:trHeight w:val="525"/>
          <w:tblHeader/>
        </w:trPr>
        <w:tc>
          <w:tcPr>
            <w:tcW w:w="1250" w:type="pct"/>
          </w:tcPr>
          <w:p w14:paraId="3FBD2964" w14:textId="77777777"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14:paraId="56E9CA87" w14:textId="77777777"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14:paraId="620B77C8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6CFF0C38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14:paraId="0F84B503" w14:textId="77777777"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14:paraId="7120E085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80420E" w14:paraId="1CE5E6E4" w14:textId="77777777" w:rsidTr="0080420E">
        <w:trPr>
          <w:trHeight w:val="270"/>
          <w:tblHeader/>
        </w:trPr>
        <w:tc>
          <w:tcPr>
            <w:tcW w:w="1250" w:type="pct"/>
          </w:tcPr>
          <w:p w14:paraId="0FF48901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174" w:type="pct"/>
          </w:tcPr>
          <w:p w14:paraId="33389660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1CED9E65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 Shore</w:t>
            </w:r>
          </w:p>
        </w:tc>
        <w:tc>
          <w:tcPr>
            <w:tcW w:w="1423" w:type="pct"/>
          </w:tcPr>
          <w:p w14:paraId="62E24109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80420E" w14:paraId="6B69A27B" w14:textId="77777777" w:rsidTr="0080420E">
        <w:trPr>
          <w:trHeight w:val="270"/>
          <w:tblHeader/>
        </w:trPr>
        <w:tc>
          <w:tcPr>
            <w:tcW w:w="1250" w:type="pct"/>
          </w:tcPr>
          <w:p w14:paraId="3AD76C87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14:paraId="756B5D9E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152" w:type="pct"/>
          </w:tcPr>
          <w:p w14:paraId="32F369CA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Heath Farm, Holyhead Road</w:t>
            </w:r>
          </w:p>
        </w:tc>
        <w:tc>
          <w:tcPr>
            <w:tcW w:w="1423" w:type="pct"/>
          </w:tcPr>
          <w:p w14:paraId="3F2E39BB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80420E" w14:paraId="00563C65" w14:textId="77777777" w:rsidTr="0080420E">
        <w:trPr>
          <w:trHeight w:val="270"/>
          <w:tblHeader/>
        </w:trPr>
        <w:tc>
          <w:tcPr>
            <w:tcW w:w="1250" w:type="pct"/>
          </w:tcPr>
          <w:p w14:paraId="4E8B49EF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14:paraId="50A03C66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2E3A0872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Nescliffe</w:t>
            </w:r>
            <w:proofErr w:type="spellEnd"/>
            <w:r>
              <w:rPr>
                <w:b/>
                <w:i/>
                <w:sz w:val="18"/>
              </w:rPr>
              <w:t>, Shrewsbury</w:t>
            </w:r>
          </w:p>
        </w:tc>
        <w:tc>
          <w:tcPr>
            <w:tcW w:w="1423" w:type="pct"/>
          </w:tcPr>
          <w:p w14:paraId="0362CCC4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 w:rsidRPr="000606E4">
              <w:rPr>
                <w:b/>
                <w:i/>
                <w:sz w:val="18"/>
              </w:rPr>
              <w:t>Admaston</w:t>
            </w:r>
            <w:proofErr w:type="spellEnd"/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80420E" w14:paraId="1BE922B4" w14:textId="77777777" w:rsidTr="0080420E">
        <w:trPr>
          <w:trHeight w:val="270"/>
          <w:tblHeader/>
        </w:trPr>
        <w:tc>
          <w:tcPr>
            <w:tcW w:w="1250" w:type="pct"/>
          </w:tcPr>
          <w:p w14:paraId="0757A338" w14:textId="77777777"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14:paraId="481D5B7C" w14:textId="77777777"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</w:p>
          <w:p w14:paraId="294B787C" w14:textId="77777777" w:rsidR="0080420E" w:rsidRPr="000606E4" w:rsidRDefault="0080420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14:paraId="4F59EC70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47D051CA" w14:textId="77777777"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SY4 1AY</w:t>
            </w:r>
          </w:p>
          <w:p w14:paraId="1DDE88B4" w14:textId="77777777"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</w:p>
          <w:p w14:paraId="7D2F1E74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07947 697102</w:t>
            </w:r>
          </w:p>
        </w:tc>
        <w:tc>
          <w:tcPr>
            <w:tcW w:w="1423" w:type="pct"/>
          </w:tcPr>
          <w:p w14:paraId="13B049C5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14:paraId="6D0AC755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</w:p>
          <w:p w14:paraId="518DEDA1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14:paraId="4CE22D1A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14:paraId="59E50837" w14:textId="4EAC7289" w:rsidR="009C63C4" w:rsidRDefault="009C63C4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p w14:paraId="117E6BB7" w14:textId="7BB819D3" w:rsidR="002A4CA1" w:rsidRDefault="002A4CA1" w:rsidP="002A4CA1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>
        <w:rPr>
          <w:rFonts w:ascii="Calibri" w:hAnsi="Calibri"/>
          <w:b/>
          <w:sz w:val="28"/>
          <w:szCs w:val="28"/>
          <w:lang w:val="en-US"/>
        </w:rPr>
        <w:t>1</w:t>
      </w:r>
      <w:r>
        <w:rPr>
          <w:rFonts w:ascii="Calibri" w:hAnsi="Calibri"/>
          <w:b/>
          <w:sz w:val="28"/>
          <w:szCs w:val="28"/>
          <w:lang w:val="en-US"/>
        </w:rPr>
        <w:t>6</w:t>
      </w:r>
      <w:r>
        <w:rPr>
          <w:rFonts w:ascii="Calibri" w:hAnsi="Calibri"/>
          <w:b/>
          <w:sz w:val="28"/>
          <w:szCs w:val="28"/>
          <w:lang w:val="en-US"/>
        </w:rPr>
        <w:t>TH OCTOBER</w:t>
      </w:r>
      <w:r w:rsidRPr="00CC4A02">
        <w:rPr>
          <w:rFonts w:ascii="Calibri" w:hAnsi="Calibri"/>
          <w:b/>
          <w:sz w:val="28"/>
          <w:szCs w:val="28"/>
          <w:lang w:val="en-US"/>
        </w:rPr>
        <w:t xml:space="preserve"> </w:t>
      </w:r>
    </w:p>
    <w:p w14:paraId="39F6F48B" w14:textId="77777777" w:rsidR="002A4CA1" w:rsidRPr="00CC4A02" w:rsidRDefault="002A4CA1" w:rsidP="002A4CA1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14:paraId="521040A7" w14:textId="221C6FB5" w:rsidR="002A4CA1" w:rsidRPr="00105A70" w:rsidRDefault="002A4CA1" w:rsidP="002A4CA1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>
        <w:rPr>
          <w:i/>
          <w:sz w:val="20"/>
          <w:szCs w:val="20"/>
          <w:lang w:val="en-US"/>
        </w:rPr>
        <w:t>ttachments: March 201</w:t>
      </w:r>
      <w:r>
        <w:rPr>
          <w:i/>
          <w:sz w:val="20"/>
          <w:szCs w:val="20"/>
          <w:lang w:val="en-US"/>
        </w:rPr>
        <w:t>8</w:t>
      </w:r>
      <w:r>
        <w:rPr>
          <w:i/>
          <w:sz w:val="20"/>
          <w:szCs w:val="20"/>
          <w:lang w:val="en-US"/>
        </w:rPr>
        <w:t xml:space="preserve"> Minutes</w:t>
      </w:r>
      <w:r w:rsidR="00221A0F">
        <w:rPr>
          <w:i/>
          <w:sz w:val="20"/>
          <w:szCs w:val="20"/>
          <w:lang w:val="en-US"/>
        </w:rPr>
        <w:t>, Meeting Ex</w:t>
      </w:r>
      <w:bookmarkStart w:id="0" w:name="_GoBack"/>
      <w:bookmarkEnd w:id="0"/>
      <w:r w:rsidR="00221A0F">
        <w:rPr>
          <w:i/>
          <w:sz w:val="20"/>
          <w:szCs w:val="20"/>
          <w:lang w:val="en-US"/>
        </w:rPr>
        <w:t>tras</w:t>
      </w:r>
    </w:p>
    <w:p w14:paraId="548D1D6F" w14:textId="77777777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Apologies </w:t>
      </w:r>
    </w:p>
    <w:p w14:paraId="44AF1233" w14:textId="72D287FE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Minutes of March 201</w:t>
      </w:r>
      <w:r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 xml:space="preserve"> Meeting (see attached)</w:t>
      </w:r>
    </w:p>
    <w:p w14:paraId="0B5A176E" w14:textId="77777777" w:rsidR="002A4CA1" w:rsidRPr="00FE4C10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Matters Arising</w:t>
      </w:r>
    </w:p>
    <w:p w14:paraId="1A4195D4" w14:textId="77777777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Correspondence</w:t>
      </w:r>
    </w:p>
    <w:p w14:paraId="611DA8B3" w14:textId="77777777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Treasurer's Report</w:t>
      </w:r>
    </w:p>
    <w:p w14:paraId="49DDCE31" w14:textId="11B80261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Delegate Report</w:t>
      </w:r>
    </w:p>
    <w:p w14:paraId="5B3FF451" w14:textId="0CD3488E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County Matters </w:t>
      </w:r>
      <w:r>
        <w:rPr>
          <w:rFonts w:ascii="Calibri" w:hAnsi="Calibri"/>
          <w:i/>
          <w:lang w:val="en-US"/>
        </w:rPr>
        <w:t>(Merit/Inter League/President)</w:t>
      </w:r>
    </w:p>
    <w:p w14:paraId="36545627" w14:textId="2093338C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President</w:t>
      </w:r>
    </w:p>
    <w:p w14:paraId="70E7BBF7" w14:textId="7414114A" w:rsidR="00F8551A" w:rsidRPr="00F8551A" w:rsidRDefault="00F8551A" w:rsidP="00F8551A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Life Membership</w:t>
      </w:r>
    </w:p>
    <w:p w14:paraId="0B57879D" w14:textId="29D94E1F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25</w:t>
      </w:r>
      <w:r w:rsidRPr="002A4CA1">
        <w:rPr>
          <w:rFonts w:ascii="Calibri" w:hAnsi="Calibri"/>
          <w:vertAlign w:val="superscript"/>
          <w:lang w:val="en-US"/>
        </w:rPr>
        <w:t>th</w:t>
      </w:r>
      <w:r>
        <w:rPr>
          <w:rFonts w:ascii="Calibri" w:hAnsi="Calibri"/>
          <w:lang w:val="en-US"/>
        </w:rPr>
        <w:t xml:space="preserve"> Anniversary Evening/Competition</w:t>
      </w:r>
    </w:p>
    <w:p w14:paraId="253AC0A8" w14:textId="5A2CB2F9" w:rsidR="004403D4" w:rsidRPr="004403D4" w:rsidRDefault="00F8551A" w:rsidP="004403D4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Dress Code</w:t>
      </w:r>
    </w:p>
    <w:p w14:paraId="64094439" w14:textId="4C716155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201</w:t>
      </w:r>
      <w:r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 xml:space="preserve"> League/New ideas</w:t>
      </w:r>
    </w:p>
    <w:p w14:paraId="528B1878" w14:textId="29F8F50A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201</w:t>
      </w:r>
      <w:r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 xml:space="preserve"> Competitions/</w:t>
      </w:r>
      <w:r w:rsidR="004403D4">
        <w:rPr>
          <w:rFonts w:ascii="Calibri" w:hAnsi="Calibri"/>
          <w:lang w:val="en-US"/>
        </w:rPr>
        <w:t>Competition Greens/</w:t>
      </w:r>
      <w:r>
        <w:rPr>
          <w:rFonts w:ascii="Calibri" w:hAnsi="Calibri"/>
          <w:lang w:val="en-US"/>
        </w:rPr>
        <w:t>201</w:t>
      </w:r>
      <w:r>
        <w:rPr>
          <w:rFonts w:ascii="Calibri" w:hAnsi="Calibri"/>
          <w:lang w:val="en-US"/>
        </w:rPr>
        <w:t>9</w:t>
      </w:r>
      <w:r>
        <w:rPr>
          <w:rFonts w:ascii="Calibri" w:hAnsi="Calibri"/>
          <w:lang w:val="en-US"/>
        </w:rPr>
        <w:t xml:space="preserve"> Dates</w:t>
      </w:r>
    </w:p>
    <w:p w14:paraId="3D36A4A9" w14:textId="61F233C3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201</w:t>
      </w:r>
      <w:r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 xml:space="preserve"> Playoffs</w:t>
      </w:r>
    </w:p>
    <w:p w14:paraId="7457C4E7" w14:textId="739B6E65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201</w:t>
      </w:r>
      <w:r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 xml:space="preserve"> Senior Inter League</w:t>
      </w:r>
    </w:p>
    <w:p w14:paraId="6629C621" w14:textId="7EB08922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Dates for League Fixtures 201</w:t>
      </w:r>
      <w:r>
        <w:rPr>
          <w:rFonts w:ascii="Calibri" w:hAnsi="Calibri"/>
          <w:lang w:val="en-US"/>
        </w:rPr>
        <w:t>9</w:t>
      </w:r>
    </w:p>
    <w:p w14:paraId="6BA2D5B3" w14:textId="26BD2E79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Venue for 201</w:t>
      </w:r>
      <w:r>
        <w:rPr>
          <w:rFonts w:ascii="Calibri" w:hAnsi="Calibri"/>
          <w:lang w:val="en-US"/>
        </w:rPr>
        <w:t>9</w:t>
      </w:r>
      <w:r>
        <w:rPr>
          <w:rFonts w:ascii="Calibri" w:hAnsi="Calibri"/>
          <w:lang w:val="en-US"/>
        </w:rPr>
        <w:t xml:space="preserve"> Presentation Evening</w:t>
      </w:r>
      <w:r w:rsidRPr="00FC30F4">
        <w:rPr>
          <w:rFonts w:ascii="Calibri" w:hAnsi="Calibri"/>
          <w:lang w:val="en-US"/>
        </w:rPr>
        <w:t xml:space="preserve"> </w:t>
      </w:r>
    </w:p>
    <w:p w14:paraId="60ED1B94" w14:textId="77777777"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AOB</w:t>
      </w:r>
    </w:p>
    <w:p w14:paraId="0347D7CF" w14:textId="77777777" w:rsidR="002A4CA1" w:rsidRPr="009C63C4" w:rsidRDefault="002A4CA1" w:rsidP="002A4CA1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p w14:paraId="48B2E16A" w14:textId="77777777" w:rsidR="002A4CA1" w:rsidRPr="009C63C4" w:rsidRDefault="002A4CA1" w:rsidP="00681739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sectPr w:rsidR="002A4CA1" w:rsidRPr="009C63C4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9A9A9" w14:textId="77777777" w:rsidR="00EC7BDC" w:rsidRDefault="00EC7BDC" w:rsidP="000B41D6">
      <w:pPr>
        <w:spacing w:after="0" w:line="240" w:lineRule="auto"/>
      </w:pPr>
      <w:r>
        <w:separator/>
      </w:r>
    </w:p>
  </w:endnote>
  <w:endnote w:type="continuationSeparator" w:id="0">
    <w:p w14:paraId="1FBA90EF" w14:textId="77777777" w:rsidR="00EC7BDC" w:rsidRDefault="00EC7BDC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84478" w14:textId="77777777" w:rsidR="00EC7BDC" w:rsidRDefault="00EC7BDC" w:rsidP="000B41D6">
      <w:pPr>
        <w:spacing w:after="0" w:line="240" w:lineRule="auto"/>
      </w:pPr>
      <w:r>
        <w:separator/>
      </w:r>
    </w:p>
  </w:footnote>
  <w:footnote w:type="continuationSeparator" w:id="0">
    <w:p w14:paraId="1EFF0614" w14:textId="77777777" w:rsidR="00EC7BDC" w:rsidRDefault="00EC7BDC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1801" w14:textId="77777777" w:rsidR="0018362A" w:rsidRPr="0018362A" w:rsidRDefault="00EC7BDC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 w14:anchorId="3E807B95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14:paraId="084C609D" w14:textId="77777777"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1F296F75" wp14:editId="13A59833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52CC94F3" wp14:editId="0D7AFF81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14:paraId="6E99A338" w14:textId="77777777" w:rsidR="008E011E" w:rsidRDefault="008E011E" w:rsidP="008E01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1D6"/>
    <w:rsid w:val="00014941"/>
    <w:rsid w:val="000606E4"/>
    <w:rsid w:val="000B41D6"/>
    <w:rsid w:val="000F5418"/>
    <w:rsid w:val="0018362A"/>
    <w:rsid w:val="00221A0F"/>
    <w:rsid w:val="00224AF1"/>
    <w:rsid w:val="002A4CA1"/>
    <w:rsid w:val="00341018"/>
    <w:rsid w:val="00350F0D"/>
    <w:rsid w:val="003C1ACE"/>
    <w:rsid w:val="003E5D40"/>
    <w:rsid w:val="004403D4"/>
    <w:rsid w:val="004757B8"/>
    <w:rsid w:val="004B5E0A"/>
    <w:rsid w:val="0058433D"/>
    <w:rsid w:val="00595B0A"/>
    <w:rsid w:val="005D7D36"/>
    <w:rsid w:val="00633DA8"/>
    <w:rsid w:val="00681739"/>
    <w:rsid w:val="00687E6A"/>
    <w:rsid w:val="00695895"/>
    <w:rsid w:val="0080302D"/>
    <w:rsid w:val="0080420E"/>
    <w:rsid w:val="008247F9"/>
    <w:rsid w:val="00837954"/>
    <w:rsid w:val="00853A83"/>
    <w:rsid w:val="00894EBE"/>
    <w:rsid w:val="008C64AA"/>
    <w:rsid w:val="008E011E"/>
    <w:rsid w:val="009A37EE"/>
    <w:rsid w:val="009C63C4"/>
    <w:rsid w:val="00A06920"/>
    <w:rsid w:val="00A8311E"/>
    <w:rsid w:val="00A929EA"/>
    <w:rsid w:val="00AC57F8"/>
    <w:rsid w:val="00B4315D"/>
    <w:rsid w:val="00B70B99"/>
    <w:rsid w:val="00B97855"/>
    <w:rsid w:val="00BC33D8"/>
    <w:rsid w:val="00C05B7E"/>
    <w:rsid w:val="00C1192F"/>
    <w:rsid w:val="00C5716A"/>
    <w:rsid w:val="00CB5B56"/>
    <w:rsid w:val="00CD0799"/>
    <w:rsid w:val="00D146BB"/>
    <w:rsid w:val="00DB2185"/>
    <w:rsid w:val="00DD458A"/>
    <w:rsid w:val="00E30230"/>
    <w:rsid w:val="00E55DBE"/>
    <w:rsid w:val="00EB6E5B"/>
    <w:rsid w:val="00EC7BDC"/>
    <w:rsid w:val="00F22063"/>
    <w:rsid w:val="00F8551A"/>
    <w:rsid w:val="00FA0A49"/>
    <w:rsid w:val="00FB3A69"/>
    <w:rsid w:val="00FC73FF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B2C8100"/>
  <w15:docId w15:val="{5A7E40F3-D955-4EBC-B3FB-047830D7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CA65-77E0-4A54-98D4-FFABDFE5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bethan rogers</cp:lastModifiedBy>
  <cp:revision>3</cp:revision>
  <cp:lastPrinted>2015-02-28T15:57:00Z</cp:lastPrinted>
  <dcterms:created xsi:type="dcterms:W3CDTF">2018-10-07T23:45:00Z</dcterms:created>
  <dcterms:modified xsi:type="dcterms:W3CDTF">2018-10-09T22:43:00Z</dcterms:modified>
</cp:coreProperties>
</file>