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62AA" w:rsidRPr="00687E6A" w:rsidRDefault="00FF3712" w:rsidP="008247F9">
      <w:pPr>
        <w:rPr>
          <w:b/>
          <w:sz w:val="18"/>
          <w:szCs w:val="18"/>
        </w:rPr>
      </w:pPr>
      <w:r w:rsidRPr="00FF3712">
        <w:rPr>
          <w:b/>
          <w:noProof/>
          <w:sz w:val="18"/>
          <w:szCs w:val="18"/>
          <w:lang w:val="en-US" w:eastAsia="zh-TW"/>
        </w:rPr>
        <w:pict>
          <v:shapetype id="_x0000_t202" coordsize="21600,21600" o:spt="202" path="m,l,21600r21600,l21600,xe">
            <v:stroke joinstyle="miter"/>
            <v:path gradientshapeok="t" o:connecttype="rect"/>
          </v:shapetype>
          <v:shape id="_x0000_s1026" type="#_x0000_t202" style="position:absolute;margin-left:133.4pt;margin-top:-63.4pt;width:252.1pt;height:118.85pt;z-index:251660288;mso-width-relative:margin;mso-height-relative:margin" stroked="f">
            <v:textbox>
              <w:txbxContent>
                <w:p w:rsidR="00D146BB" w:rsidRDefault="00D146BB" w:rsidP="00D146BB">
                  <w:pPr>
                    <w:spacing w:after="0"/>
                    <w:jc w:val="center"/>
                  </w:pPr>
                </w:p>
                <w:p w:rsidR="00D146BB" w:rsidRDefault="00D146BB" w:rsidP="00D146BB">
                  <w:pPr>
                    <w:spacing w:after="0"/>
                    <w:jc w:val="center"/>
                  </w:pPr>
                </w:p>
                <w:p w:rsidR="00D146BB" w:rsidRPr="00D146BB" w:rsidRDefault="00D146BB" w:rsidP="00D146BB">
                  <w:pPr>
                    <w:spacing w:after="0"/>
                    <w:jc w:val="center"/>
                    <w:rPr>
                      <w:sz w:val="48"/>
                      <w:szCs w:val="48"/>
                    </w:rPr>
                  </w:pPr>
                  <w:r w:rsidRPr="00D146BB">
                    <w:rPr>
                      <w:sz w:val="48"/>
                      <w:szCs w:val="48"/>
                    </w:rPr>
                    <w:t>Sponsored by</w:t>
                  </w:r>
                </w:p>
              </w:txbxContent>
            </v:textbox>
          </v:shape>
        </w:pict>
      </w:r>
      <w:r w:rsidR="00FD62AA" w:rsidRPr="00687E6A">
        <w:rPr>
          <w:b/>
          <w:sz w:val="18"/>
          <w:szCs w:val="18"/>
        </w:rPr>
        <w:t xml:space="preserve">Website: </w:t>
      </w:r>
      <w:r w:rsidR="00FD62AA" w:rsidRPr="00A929EA">
        <w:rPr>
          <w:b/>
          <w:sz w:val="18"/>
          <w:szCs w:val="18"/>
          <w:u w:val="single"/>
        </w:rPr>
        <w:t>www.</w:t>
      </w:r>
      <w:r w:rsidR="00C1192F">
        <w:rPr>
          <w:b/>
          <w:sz w:val="18"/>
          <w:szCs w:val="18"/>
          <w:u w:val="single"/>
        </w:rPr>
        <w:t>the</w:t>
      </w:r>
      <w:r w:rsidR="00A929EA" w:rsidRPr="00A929EA">
        <w:rPr>
          <w:b/>
          <w:sz w:val="18"/>
          <w:szCs w:val="18"/>
          <w:u w:val="single"/>
        </w:rPr>
        <w:t>spbl.co.uk</w:t>
      </w:r>
      <w:r w:rsidR="00A929EA" w:rsidRPr="00A929EA">
        <w:rPr>
          <w:b/>
          <w:sz w:val="18"/>
          <w:szCs w:val="18"/>
        </w:rPr>
        <w:tab/>
      </w:r>
      <w:r w:rsidR="00FD62AA" w:rsidRPr="00687E6A">
        <w:rPr>
          <w:b/>
          <w:sz w:val="18"/>
          <w:szCs w:val="18"/>
        </w:rPr>
        <w:tab/>
      </w:r>
      <w:r w:rsidR="00FD62AA" w:rsidRPr="00687E6A">
        <w:rPr>
          <w:b/>
          <w:sz w:val="18"/>
          <w:szCs w:val="18"/>
        </w:rPr>
        <w:tab/>
      </w:r>
      <w:r w:rsidR="00FD62AA" w:rsidRPr="00687E6A">
        <w:rPr>
          <w:b/>
          <w:sz w:val="18"/>
          <w:szCs w:val="18"/>
        </w:rPr>
        <w:tab/>
      </w:r>
      <w:r w:rsidR="00FD62AA" w:rsidRPr="00687E6A">
        <w:rPr>
          <w:b/>
          <w:sz w:val="18"/>
          <w:szCs w:val="18"/>
        </w:rPr>
        <w:tab/>
      </w:r>
      <w:r w:rsidR="00FD62AA" w:rsidRPr="00687E6A">
        <w:rPr>
          <w:b/>
          <w:sz w:val="18"/>
          <w:szCs w:val="18"/>
        </w:rPr>
        <w:tab/>
      </w:r>
      <w:r w:rsidR="00FD62AA" w:rsidRPr="00687E6A">
        <w:rPr>
          <w:b/>
          <w:sz w:val="18"/>
          <w:szCs w:val="18"/>
        </w:rPr>
        <w:tab/>
        <w:t xml:space="preserve"> </w:t>
      </w:r>
      <w:r w:rsidR="00FD62AA" w:rsidRPr="00687E6A">
        <w:rPr>
          <w:b/>
          <w:sz w:val="18"/>
          <w:szCs w:val="18"/>
        </w:rPr>
        <w:tab/>
        <w:t xml:space="preserve">E-mail: </w:t>
      </w:r>
      <w:r w:rsidR="00C05B7E">
        <w:rPr>
          <w:b/>
          <w:sz w:val="18"/>
          <w:szCs w:val="18"/>
          <w:u w:val="single"/>
        </w:rPr>
        <w:t>spbl21up@gmail.com</w:t>
      </w:r>
    </w:p>
    <w:tbl>
      <w:tblPr>
        <w:tblStyle w:val="TableGrid"/>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15"/>
        <w:gridCol w:w="2456"/>
        <w:gridCol w:w="2409"/>
        <w:gridCol w:w="2976"/>
      </w:tblGrid>
      <w:tr w:rsidR="003C1ACE" w:rsidTr="0080420E">
        <w:trPr>
          <w:trHeight w:val="525"/>
          <w:tblHeader/>
        </w:trPr>
        <w:tc>
          <w:tcPr>
            <w:tcW w:w="1250" w:type="pct"/>
          </w:tcPr>
          <w:p w:rsidR="003C1ACE" w:rsidRPr="000606E4" w:rsidRDefault="008247F9" w:rsidP="00F22063">
            <w:pPr>
              <w:jc w:val="center"/>
              <w:rPr>
                <w:b/>
                <w:i/>
                <w:sz w:val="18"/>
              </w:rPr>
            </w:pPr>
            <w:r>
              <w:rPr>
                <w:b/>
                <w:i/>
                <w:sz w:val="18"/>
              </w:rPr>
              <w:t>Secretary &amp;</w:t>
            </w:r>
            <w:r w:rsidR="00F22063">
              <w:rPr>
                <w:b/>
                <w:i/>
                <w:sz w:val="18"/>
              </w:rPr>
              <w:t xml:space="preserve"> </w:t>
            </w:r>
            <w:r w:rsidR="003C1ACE" w:rsidRPr="000606E4">
              <w:rPr>
                <w:b/>
                <w:i/>
                <w:sz w:val="18"/>
              </w:rPr>
              <w:t xml:space="preserve">Fixtures </w:t>
            </w:r>
            <w:r w:rsidR="00F22063">
              <w:rPr>
                <w:b/>
                <w:i/>
                <w:sz w:val="18"/>
              </w:rPr>
              <w:t xml:space="preserve">&amp; Competitions </w:t>
            </w:r>
            <w:r w:rsidR="003C1ACE" w:rsidRPr="000606E4">
              <w:rPr>
                <w:b/>
                <w:i/>
                <w:sz w:val="18"/>
              </w:rPr>
              <w:t>Secretary</w:t>
            </w:r>
          </w:p>
        </w:tc>
        <w:tc>
          <w:tcPr>
            <w:tcW w:w="1174" w:type="pct"/>
          </w:tcPr>
          <w:p w:rsidR="008247F9" w:rsidRDefault="00F22063" w:rsidP="0018362A">
            <w:pPr>
              <w:jc w:val="center"/>
              <w:rPr>
                <w:b/>
                <w:i/>
                <w:sz w:val="18"/>
              </w:rPr>
            </w:pPr>
            <w:r>
              <w:rPr>
                <w:b/>
                <w:i/>
                <w:sz w:val="18"/>
              </w:rPr>
              <w:t xml:space="preserve">President </w:t>
            </w:r>
          </w:p>
          <w:p w:rsidR="003C1ACE" w:rsidRPr="000606E4" w:rsidRDefault="003C1ACE" w:rsidP="0018362A">
            <w:pPr>
              <w:jc w:val="center"/>
              <w:rPr>
                <w:b/>
                <w:i/>
                <w:sz w:val="18"/>
              </w:rPr>
            </w:pPr>
          </w:p>
        </w:tc>
        <w:tc>
          <w:tcPr>
            <w:tcW w:w="1152" w:type="pct"/>
          </w:tcPr>
          <w:p w:rsidR="003C1ACE" w:rsidRPr="000606E4" w:rsidRDefault="003C1ACE" w:rsidP="0018362A">
            <w:pPr>
              <w:jc w:val="center"/>
              <w:rPr>
                <w:b/>
                <w:i/>
                <w:sz w:val="18"/>
              </w:rPr>
            </w:pPr>
            <w:r w:rsidRPr="000606E4">
              <w:rPr>
                <w:b/>
                <w:i/>
                <w:sz w:val="18"/>
              </w:rPr>
              <w:t>Chairman</w:t>
            </w:r>
          </w:p>
        </w:tc>
        <w:tc>
          <w:tcPr>
            <w:tcW w:w="1423" w:type="pct"/>
          </w:tcPr>
          <w:p w:rsidR="008247F9" w:rsidRDefault="00F22063" w:rsidP="0018362A">
            <w:pPr>
              <w:jc w:val="center"/>
              <w:rPr>
                <w:b/>
                <w:i/>
                <w:sz w:val="18"/>
              </w:rPr>
            </w:pPr>
            <w:r>
              <w:rPr>
                <w:b/>
                <w:i/>
                <w:sz w:val="18"/>
              </w:rPr>
              <w:t>Treasurer, Webmaster,</w:t>
            </w:r>
          </w:p>
          <w:p w:rsidR="003C1ACE" w:rsidRPr="000606E4" w:rsidRDefault="003C1ACE" w:rsidP="0018362A">
            <w:pPr>
              <w:jc w:val="center"/>
              <w:rPr>
                <w:b/>
                <w:i/>
                <w:sz w:val="18"/>
              </w:rPr>
            </w:pPr>
            <w:r w:rsidRPr="000606E4">
              <w:rPr>
                <w:b/>
                <w:i/>
                <w:sz w:val="18"/>
              </w:rPr>
              <w:t xml:space="preserve">Meetings </w:t>
            </w:r>
            <w:r w:rsidR="00F22063">
              <w:rPr>
                <w:b/>
                <w:i/>
                <w:sz w:val="18"/>
              </w:rPr>
              <w:t xml:space="preserve">&amp; Competitions </w:t>
            </w:r>
            <w:r w:rsidRPr="000606E4">
              <w:rPr>
                <w:b/>
                <w:i/>
                <w:sz w:val="18"/>
              </w:rPr>
              <w:t>Secretary</w:t>
            </w:r>
          </w:p>
        </w:tc>
      </w:tr>
      <w:tr w:rsidR="0080420E" w:rsidTr="0080420E">
        <w:trPr>
          <w:trHeight w:val="270"/>
          <w:tblHeader/>
        </w:trPr>
        <w:tc>
          <w:tcPr>
            <w:tcW w:w="1250" w:type="pct"/>
          </w:tcPr>
          <w:p w:rsidR="0080420E" w:rsidRPr="000606E4" w:rsidRDefault="0080420E" w:rsidP="0018362A">
            <w:pPr>
              <w:jc w:val="center"/>
              <w:rPr>
                <w:b/>
                <w:i/>
                <w:sz w:val="18"/>
              </w:rPr>
            </w:pPr>
            <w:r>
              <w:rPr>
                <w:b/>
                <w:i/>
                <w:sz w:val="18"/>
              </w:rPr>
              <w:t>Mart</w:t>
            </w:r>
            <w:r w:rsidRPr="000606E4">
              <w:rPr>
                <w:b/>
                <w:i/>
                <w:sz w:val="18"/>
              </w:rPr>
              <w:t>in Gaut</w:t>
            </w:r>
          </w:p>
        </w:tc>
        <w:tc>
          <w:tcPr>
            <w:tcW w:w="1174" w:type="pct"/>
          </w:tcPr>
          <w:p w:rsidR="0080420E" w:rsidRPr="000606E4" w:rsidRDefault="0080420E" w:rsidP="0018362A">
            <w:pPr>
              <w:jc w:val="center"/>
              <w:rPr>
                <w:b/>
                <w:i/>
                <w:sz w:val="18"/>
              </w:rPr>
            </w:pPr>
          </w:p>
        </w:tc>
        <w:tc>
          <w:tcPr>
            <w:tcW w:w="1152" w:type="pct"/>
          </w:tcPr>
          <w:p w:rsidR="0080420E" w:rsidRPr="000606E4" w:rsidRDefault="0080420E" w:rsidP="003019C5">
            <w:pPr>
              <w:jc w:val="center"/>
              <w:rPr>
                <w:b/>
                <w:i/>
                <w:sz w:val="18"/>
              </w:rPr>
            </w:pPr>
            <w:r>
              <w:rPr>
                <w:b/>
                <w:i/>
                <w:sz w:val="18"/>
              </w:rPr>
              <w:t>Mark Shore</w:t>
            </w:r>
          </w:p>
        </w:tc>
        <w:tc>
          <w:tcPr>
            <w:tcW w:w="1423" w:type="pct"/>
          </w:tcPr>
          <w:p w:rsidR="0080420E" w:rsidRPr="000606E4" w:rsidRDefault="0080420E" w:rsidP="0018362A">
            <w:pPr>
              <w:jc w:val="center"/>
              <w:rPr>
                <w:b/>
                <w:i/>
                <w:sz w:val="18"/>
              </w:rPr>
            </w:pPr>
            <w:r w:rsidRPr="000606E4">
              <w:rPr>
                <w:b/>
                <w:i/>
                <w:sz w:val="18"/>
              </w:rPr>
              <w:t>Robert Burroughs</w:t>
            </w:r>
          </w:p>
        </w:tc>
      </w:tr>
      <w:tr w:rsidR="0080420E" w:rsidTr="0080420E">
        <w:trPr>
          <w:trHeight w:val="270"/>
          <w:tblHeader/>
        </w:trPr>
        <w:tc>
          <w:tcPr>
            <w:tcW w:w="1250" w:type="pct"/>
          </w:tcPr>
          <w:p w:rsidR="0080420E" w:rsidRPr="000606E4" w:rsidRDefault="0080420E" w:rsidP="0018362A">
            <w:pPr>
              <w:jc w:val="center"/>
              <w:rPr>
                <w:b/>
                <w:i/>
                <w:sz w:val="18"/>
              </w:rPr>
            </w:pPr>
            <w:r w:rsidRPr="000606E4">
              <w:rPr>
                <w:b/>
                <w:i/>
                <w:sz w:val="18"/>
              </w:rPr>
              <w:t>104a Trench Road</w:t>
            </w:r>
          </w:p>
        </w:tc>
        <w:tc>
          <w:tcPr>
            <w:tcW w:w="1174" w:type="pct"/>
          </w:tcPr>
          <w:p w:rsidR="0080420E" w:rsidRPr="000606E4" w:rsidRDefault="0080420E" w:rsidP="0018362A">
            <w:pPr>
              <w:jc w:val="center"/>
              <w:rPr>
                <w:b/>
                <w:i/>
                <w:sz w:val="18"/>
              </w:rPr>
            </w:pPr>
            <w:r>
              <w:rPr>
                <w:b/>
                <w:i/>
                <w:sz w:val="18"/>
              </w:rPr>
              <w:t>VACANT</w:t>
            </w:r>
          </w:p>
        </w:tc>
        <w:tc>
          <w:tcPr>
            <w:tcW w:w="1152" w:type="pct"/>
          </w:tcPr>
          <w:p w:rsidR="0080420E" w:rsidRPr="000606E4" w:rsidRDefault="0080420E" w:rsidP="003019C5">
            <w:pPr>
              <w:jc w:val="center"/>
              <w:rPr>
                <w:b/>
                <w:i/>
                <w:sz w:val="18"/>
              </w:rPr>
            </w:pPr>
            <w:r>
              <w:rPr>
                <w:b/>
                <w:i/>
                <w:sz w:val="18"/>
              </w:rPr>
              <w:t>Heath Farm, Holyhead Road</w:t>
            </w:r>
          </w:p>
        </w:tc>
        <w:tc>
          <w:tcPr>
            <w:tcW w:w="1423" w:type="pct"/>
          </w:tcPr>
          <w:p w:rsidR="0080420E" w:rsidRPr="000606E4" w:rsidRDefault="0080420E" w:rsidP="0018362A">
            <w:pPr>
              <w:jc w:val="center"/>
              <w:rPr>
                <w:b/>
                <w:i/>
                <w:sz w:val="18"/>
              </w:rPr>
            </w:pPr>
            <w:r w:rsidRPr="000606E4">
              <w:rPr>
                <w:b/>
                <w:i/>
                <w:sz w:val="18"/>
              </w:rPr>
              <w:t>7 Bostock Close</w:t>
            </w:r>
          </w:p>
        </w:tc>
      </w:tr>
      <w:tr w:rsidR="0080420E" w:rsidTr="0080420E">
        <w:trPr>
          <w:trHeight w:val="270"/>
          <w:tblHeader/>
        </w:trPr>
        <w:tc>
          <w:tcPr>
            <w:tcW w:w="1250" w:type="pct"/>
          </w:tcPr>
          <w:p w:rsidR="0080420E" w:rsidRPr="000606E4" w:rsidRDefault="0080420E" w:rsidP="0018362A">
            <w:pPr>
              <w:jc w:val="center"/>
              <w:rPr>
                <w:b/>
                <w:i/>
                <w:sz w:val="18"/>
              </w:rPr>
            </w:pPr>
            <w:r w:rsidRPr="000606E4">
              <w:rPr>
                <w:b/>
                <w:i/>
                <w:sz w:val="18"/>
              </w:rPr>
              <w:t>Trench, Telford</w:t>
            </w:r>
          </w:p>
        </w:tc>
        <w:tc>
          <w:tcPr>
            <w:tcW w:w="1174" w:type="pct"/>
          </w:tcPr>
          <w:p w:rsidR="0080420E" w:rsidRPr="000606E4" w:rsidRDefault="0080420E" w:rsidP="0018362A">
            <w:pPr>
              <w:jc w:val="center"/>
              <w:rPr>
                <w:b/>
                <w:i/>
                <w:sz w:val="18"/>
              </w:rPr>
            </w:pPr>
          </w:p>
        </w:tc>
        <w:tc>
          <w:tcPr>
            <w:tcW w:w="1152" w:type="pct"/>
          </w:tcPr>
          <w:p w:rsidR="0080420E" w:rsidRPr="000606E4" w:rsidRDefault="0080420E" w:rsidP="003019C5">
            <w:pPr>
              <w:jc w:val="center"/>
              <w:rPr>
                <w:b/>
                <w:i/>
                <w:sz w:val="18"/>
              </w:rPr>
            </w:pPr>
            <w:r>
              <w:rPr>
                <w:b/>
                <w:i/>
                <w:sz w:val="18"/>
              </w:rPr>
              <w:t>Nescliffe, Shrewsbury</w:t>
            </w:r>
          </w:p>
        </w:tc>
        <w:tc>
          <w:tcPr>
            <w:tcW w:w="1423" w:type="pct"/>
          </w:tcPr>
          <w:p w:rsidR="0080420E" w:rsidRPr="000606E4" w:rsidRDefault="0080420E" w:rsidP="0018362A">
            <w:pPr>
              <w:jc w:val="center"/>
              <w:rPr>
                <w:b/>
                <w:i/>
                <w:sz w:val="18"/>
              </w:rPr>
            </w:pPr>
            <w:r w:rsidRPr="000606E4">
              <w:rPr>
                <w:b/>
                <w:i/>
                <w:sz w:val="18"/>
              </w:rPr>
              <w:t>Admaston, Telford</w:t>
            </w:r>
          </w:p>
        </w:tc>
      </w:tr>
      <w:tr w:rsidR="0080420E" w:rsidTr="0080420E">
        <w:trPr>
          <w:trHeight w:val="270"/>
          <w:tblHeader/>
        </w:trPr>
        <w:tc>
          <w:tcPr>
            <w:tcW w:w="1250" w:type="pct"/>
          </w:tcPr>
          <w:p w:rsidR="0080420E" w:rsidRDefault="0080420E" w:rsidP="00DB2185">
            <w:pPr>
              <w:jc w:val="center"/>
              <w:rPr>
                <w:b/>
                <w:i/>
                <w:sz w:val="18"/>
              </w:rPr>
            </w:pPr>
            <w:r w:rsidRPr="000606E4">
              <w:rPr>
                <w:b/>
                <w:i/>
                <w:sz w:val="18"/>
              </w:rPr>
              <w:t>TF</w:t>
            </w:r>
            <w:r>
              <w:rPr>
                <w:b/>
                <w:i/>
                <w:sz w:val="18"/>
              </w:rPr>
              <w:t>2</w:t>
            </w:r>
            <w:r w:rsidRPr="000606E4">
              <w:rPr>
                <w:b/>
                <w:i/>
                <w:sz w:val="18"/>
              </w:rPr>
              <w:t xml:space="preserve"> 7DW</w:t>
            </w:r>
          </w:p>
          <w:p w:rsidR="0080420E" w:rsidRDefault="0080420E" w:rsidP="00DB2185">
            <w:pPr>
              <w:jc w:val="center"/>
              <w:rPr>
                <w:b/>
                <w:i/>
                <w:sz w:val="18"/>
              </w:rPr>
            </w:pPr>
          </w:p>
          <w:p w:rsidR="0080420E" w:rsidRPr="000606E4" w:rsidRDefault="0080420E" w:rsidP="00DB2185">
            <w:pPr>
              <w:jc w:val="center"/>
              <w:rPr>
                <w:b/>
                <w:i/>
                <w:sz w:val="18"/>
              </w:rPr>
            </w:pPr>
            <w:r>
              <w:rPr>
                <w:b/>
                <w:i/>
                <w:sz w:val="18"/>
              </w:rPr>
              <w:t>07964 294466</w:t>
            </w:r>
          </w:p>
        </w:tc>
        <w:tc>
          <w:tcPr>
            <w:tcW w:w="1174" w:type="pct"/>
          </w:tcPr>
          <w:p w:rsidR="0080420E" w:rsidRPr="000606E4" w:rsidRDefault="0080420E" w:rsidP="0018362A">
            <w:pPr>
              <w:jc w:val="center"/>
              <w:rPr>
                <w:b/>
                <w:i/>
                <w:sz w:val="18"/>
              </w:rPr>
            </w:pPr>
          </w:p>
        </w:tc>
        <w:tc>
          <w:tcPr>
            <w:tcW w:w="1152" w:type="pct"/>
          </w:tcPr>
          <w:p w:rsidR="0080420E" w:rsidRDefault="0080420E" w:rsidP="003019C5">
            <w:pPr>
              <w:jc w:val="center"/>
              <w:rPr>
                <w:b/>
                <w:i/>
                <w:sz w:val="18"/>
              </w:rPr>
            </w:pPr>
            <w:r>
              <w:rPr>
                <w:b/>
                <w:i/>
                <w:sz w:val="18"/>
              </w:rPr>
              <w:t>SY4 1AY</w:t>
            </w:r>
          </w:p>
          <w:p w:rsidR="0080420E" w:rsidRDefault="0080420E" w:rsidP="003019C5">
            <w:pPr>
              <w:jc w:val="center"/>
              <w:rPr>
                <w:b/>
                <w:i/>
                <w:sz w:val="18"/>
              </w:rPr>
            </w:pPr>
          </w:p>
          <w:p w:rsidR="0080420E" w:rsidRPr="000606E4" w:rsidRDefault="0080420E" w:rsidP="003019C5">
            <w:pPr>
              <w:jc w:val="center"/>
              <w:rPr>
                <w:b/>
                <w:i/>
                <w:sz w:val="18"/>
              </w:rPr>
            </w:pPr>
            <w:r>
              <w:rPr>
                <w:b/>
                <w:i/>
                <w:sz w:val="18"/>
              </w:rPr>
              <w:t>07947 697102</w:t>
            </w:r>
          </w:p>
        </w:tc>
        <w:tc>
          <w:tcPr>
            <w:tcW w:w="1423" w:type="pct"/>
          </w:tcPr>
          <w:p w:rsidR="0080420E" w:rsidRDefault="0080420E" w:rsidP="0018362A">
            <w:pPr>
              <w:jc w:val="center"/>
              <w:rPr>
                <w:b/>
                <w:i/>
                <w:sz w:val="18"/>
              </w:rPr>
            </w:pPr>
            <w:r w:rsidRPr="000606E4">
              <w:rPr>
                <w:b/>
                <w:i/>
                <w:sz w:val="18"/>
              </w:rPr>
              <w:t>TF5 0AG</w:t>
            </w:r>
          </w:p>
          <w:p w:rsidR="0080420E" w:rsidRDefault="0080420E" w:rsidP="0018362A">
            <w:pPr>
              <w:jc w:val="center"/>
              <w:rPr>
                <w:b/>
                <w:i/>
                <w:sz w:val="18"/>
              </w:rPr>
            </w:pPr>
          </w:p>
          <w:p w:rsidR="0080420E" w:rsidRDefault="0080420E" w:rsidP="0018362A">
            <w:pPr>
              <w:jc w:val="center"/>
              <w:rPr>
                <w:b/>
                <w:i/>
                <w:sz w:val="18"/>
              </w:rPr>
            </w:pPr>
            <w:r>
              <w:rPr>
                <w:b/>
                <w:i/>
                <w:sz w:val="18"/>
              </w:rPr>
              <w:t>07901 229623</w:t>
            </w:r>
          </w:p>
          <w:p w:rsidR="0080420E" w:rsidRPr="000606E4" w:rsidRDefault="0080420E" w:rsidP="0018362A">
            <w:pPr>
              <w:jc w:val="center"/>
              <w:rPr>
                <w:b/>
                <w:i/>
                <w:sz w:val="18"/>
              </w:rPr>
            </w:pPr>
          </w:p>
        </w:tc>
      </w:tr>
    </w:tbl>
    <w:p w:rsidR="00A447B0" w:rsidRDefault="00A447B0" w:rsidP="00A447B0">
      <w:pPr>
        <w:pStyle w:val="TxBrp2"/>
        <w:spacing w:line="240" w:lineRule="auto"/>
        <w:jc w:val="center"/>
        <w:rPr>
          <w:rFonts w:ascii="Calibri" w:hAnsi="Calibri" w:cs="Calibri"/>
          <w:b/>
          <w:sz w:val="22"/>
          <w:szCs w:val="22"/>
          <w:lang w:val="en-US"/>
        </w:rPr>
      </w:pPr>
      <w:bookmarkStart w:id="0" w:name="_GoBack"/>
      <w:bookmarkEnd w:id="0"/>
      <w:r w:rsidRPr="00FC0288">
        <w:rPr>
          <w:rFonts w:ascii="Calibri" w:hAnsi="Calibri" w:cs="Calibri"/>
          <w:b/>
          <w:sz w:val="22"/>
          <w:szCs w:val="22"/>
          <w:lang w:val="en-US"/>
        </w:rPr>
        <w:t>AGENDA FOR ANNUAL GENERAL MEETING TO BE HELD ON TUESDAY 1</w:t>
      </w:r>
      <w:r>
        <w:rPr>
          <w:rFonts w:ascii="Calibri" w:hAnsi="Calibri" w:cs="Calibri"/>
          <w:b/>
          <w:sz w:val="22"/>
          <w:szCs w:val="22"/>
          <w:lang w:val="en-US"/>
        </w:rPr>
        <w:t>5</w:t>
      </w:r>
      <w:r w:rsidRPr="00FC0288">
        <w:rPr>
          <w:rFonts w:ascii="Calibri" w:hAnsi="Calibri" w:cs="Calibri"/>
          <w:b/>
          <w:sz w:val="22"/>
          <w:szCs w:val="22"/>
          <w:lang w:val="en-US"/>
        </w:rPr>
        <w:t>TH JANUARY 201</w:t>
      </w:r>
      <w:r>
        <w:rPr>
          <w:rFonts w:ascii="Calibri" w:hAnsi="Calibri" w:cs="Calibri"/>
          <w:b/>
          <w:sz w:val="22"/>
          <w:szCs w:val="22"/>
          <w:lang w:val="en-US"/>
        </w:rPr>
        <w:t>9</w:t>
      </w:r>
      <w:r w:rsidRPr="00FC0288">
        <w:rPr>
          <w:rFonts w:ascii="Calibri" w:hAnsi="Calibri" w:cs="Calibri"/>
          <w:b/>
          <w:sz w:val="22"/>
          <w:szCs w:val="22"/>
          <w:lang w:val="en-US"/>
        </w:rPr>
        <w:t xml:space="preserve"> </w:t>
      </w:r>
    </w:p>
    <w:p w:rsidR="00A447B0" w:rsidRPr="00FC0288" w:rsidRDefault="00A447B0" w:rsidP="00A447B0">
      <w:pPr>
        <w:pStyle w:val="TxBrp2"/>
        <w:spacing w:line="240" w:lineRule="auto"/>
        <w:jc w:val="center"/>
        <w:rPr>
          <w:rFonts w:ascii="Calibri" w:hAnsi="Calibri" w:cs="Calibri"/>
          <w:b/>
          <w:sz w:val="22"/>
          <w:szCs w:val="22"/>
          <w:lang w:val="en-US"/>
        </w:rPr>
      </w:pPr>
      <w:r w:rsidRPr="00FC0288">
        <w:rPr>
          <w:rFonts w:ascii="Calibri" w:hAnsi="Calibri" w:cs="Calibri"/>
          <w:b/>
          <w:sz w:val="22"/>
          <w:szCs w:val="22"/>
          <w:lang w:val="en-US"/>
        </w:rPr>
        <w:t>AT MEOLE BRACE BC AT 7.30 PM</w:t>
      </w:r>
    </w:p>
    <w:p w:rsidR="007D6A79" w:rsidRDefault="007D6A79" w:rsidP="00A447B0">
      <w:pPr>
        <w:pStyle w:val="TxBrp2"/>
        <w:spacing w:line="240" w:lineRule="auto"/>
        <w:jc w:val="center"/>
        <w:rPr>
          <w:rFonts w:ascii="Calibri" w:hAnsi="Calibri" w:cs="Calibri"/>
          <w:i/>
          <w:sz w:val="22"/>
          <w:szCs w:val="22"/>
          <w:lang w:val="en-US"/>
        </w:rPr>
      </w:pPr>
      <w:r>
        <w:rPr>
          <w:rFonts w:ascii="Calibri" w:hAnsi="Calibri" w:cs="Calibri"/>
          <w:i/>
          <w:sz w:val="22"/>
          <w:szCs w:val="22"/>
          <w:lang w:val="en-US"/>
        </w:rPr>
        <w:t>6</w:t>
      </w:r>
      <w:r w:rsidR="00A447B0">
        <w:rPr>
          <w:rFonts w:ascii="Calibri" w:hAnsi="Calibri" w:cs="Calibri"/>
          <w:i/>
          <w:sz w:val="22"/>
          <w:szCs w:val="22"/>
          <w:lang w:val="en-US"/>
        </w:rPr>
        <w:t xml:space="preserve"> </w:t>
      </w:r>
      <w:r w:rsidR="00A447B0" w:rsidRPr="00FC0288">
        <w:rPr>
          <w:rFonts w:ascii="Calibri" w:hAnsi="Calibri" w:cs="Calibri"/>
          <w:i/>
          <w:sz w:val="22"/>
          <w:szCs w:val="22"/>
          <w:lang w:val="en-US"/>
        </w:rPr>
        <w:t xml:space="preserve">Attachments: </w:t>
      </w:r>
      <w:r w:rsidR="00A447B0">
        <w:rPr>
          <w:rFonts w:ascii="Calibri" w:hAnsi="Calibri" w:cs="Calibri"/>
          <w:i/>
          <w:sz w:val="22"/>
          <w:szCs w:val="22"/>
          <w:lang w:val="en-US"/>
        </w:rPr>
        <w:t xml:space="preserve">Minutes of 2018 </w:t>
      </w:r>
      <w:r w:rsidR="00A447B0" w:rsidRPr="00FC0288">
        <w:rPr>
          <w:rFonts w:ascii="Calibri" w:hAnsi="Calibri" w:cs="Calibri"/>
          <w:i/>
          <w:sz w:val="22"/>
          <w:szCs w:val="22"/>
          <w:lang w:val="en-US"/>
        </w:rPr>
        <w:t>AGM, Chairman, Secreta</w:t>
      </w:r>
      <w:r w:rsidR="00A447B0">
        <w:rPr>
          <w:rFonts w:ascii="Calibri" w:hAnsi="Calibri" w:cs="Calibri"/>
          <w:i/>
          <w:sz w:val="22"/>
          <w:szCs w:val="22"/>
          <w:lang w:val="en-US"/>
        </w:rPr>
        <w:t>ry, County Delegate</w:t>
      </w:r>
      <w:r w:rsidR="00A447B0" w:rsidRPr="00FC0288">
        <w:rPr>
          <w:rFonts w:ascii="Calibri" w:hAnsi="Calibri" w:cs="Calibri"/>
          <w:i/>
          <w:sz w:val="22"/>
          <w:szCs w:val="22"/>
          <w:lang w:val="en-US"/>
        </w:rPr>
        <w:t xml:space="preserve">, </w:t>
      </w:r>
      <w:r>
        <w:rPr>
          <w:rFonts w:ascii="Calibri" w:hAnsi="Calibri" w:cs="Calibri"/>
          <w:i/>
          <w:sz w:val="22"/>
          <w:szCs w:val="22"/>
          <w:lang w:val="en-US"/>
        </w:rPr>
        <w:t xml:space="preserve">Treasurer Reports/Address, </w:t>
      </w:r>
    </w:p>
    <w:p w:rsidR="00A447B0" w:rsidRPr="00FC0288" w:rsidRDefault="007D6A79" w:rsidP="00A447B0">
      <w:pPr>
        <w:pStyle w:val="TxBrp2"/>
        <w:spacing w:line="240" w:lineRule="auto"/>
        <w:jc w:val="center"/>
        <w:rPr>
          <w:rFonts w:ascii="Calibri" w:hAnsi="Calibri" w:cs="Calibri"/>
          <w:i/>
          <w:sz w:val="22"/>
          <w:szCs w:val="22"/>
          <w:lang w:val="en-US"/>
        </w:rPr>
      </w:pPr>
      <w:r>
        <w:rPr>
          <w:rFonts w:ascii="Calibri" w:hAnsi="Calibri" w:cs="Calibri"/>
          <w:i/>
          <w:sz w:val="22"/>
          <w:szCs w:val="22"/>
          <w:lang w:val="en-US"/>
        </w:rPr>
        <w:t>Hall of Fame Nominations</w:t>
      </w:r>
    </w:p>
    <w:p w:rsidR="00A447B0" w:rsidRPr="00FC0288" w:rsidRDefault="00A447B0" w:rsidP="00A447B0">
      <w:pPr>
        <w:pStyle w:val="TxBrp2"/>
        <w:tabs>
          <w:tab w:val="clear" w:pos="204"/>
        </w:tabs>
        <w:spacing w:line="240" w:lineRule="auto"/>
        <w:ind w:left="1134"/>
        <w:jc w:val="center"/>
        <w:rPr>
          <w:rFonts w:ascii="Calibri" w:hAnsi="Calibri" w:cs="Calibri"/>
          <w:b/>
          <w:sz w:val="22"/>
          <w:szCs w:val="22"/>
          <w:lang w:val="en-US"/>
        </w:rPr>
      </w:pPr>
    </w:p>
    <w:p w:rsidR="00A447B0" w:rsidRPr="00427DCB" w:rsidRDefault="00A447B0" w:rsidP="00A447B0">
      <w:pPr>
        <w:numPr>
          <w:ilvl w:val="0"/>
          <w:numId w:val="2"/>
        </w:numPr>
        <w:spacing w:after="0" w:line="240" w:lineRule="auto"/>
        <w:ind w:left="1134" w:hanging="1077"/>
        <w:rPr>
          <w:rFonts w:cs="Calibri"/>
          <w:b/>
          <w:bCs/>
        </w:rPr>
      </w:pPr>
      <w:r w:rsidRPr="00427DCB">
        <w:rPr>
          <w:rFonts w:cs="Calibri"/>
          <w:b/>
          <w:bCs/>
        </w:rPr>
        <w:t>APOLOGIES</w:t>
      </w:r>
    </w:p>
    <w:p w:rsidR="00A447B0" w:rsidRPr="00427DCB" w:rsidRDefault="00A447B0" w:rsidP="00A447B0">
      <w:pPr>
        <w:numPr>
          <w:ilvl w:val="0"/>
          <w:numId w:val="2"/>
        </w:numPr>
        <w:spacing w:after="0" w:line="240" w:lineRule="auto"/>
        <w:ind w:left="1134" w:hanging="1077"/>
        <w:rPr>
          <w:rFonts w:cs="Calibri"/>
          <w:b/>
          <w:bCs/>
        </w:rPr>
      </w:pPr>
      <w:r>
        <w:rPr>
          <w:rFonts w:cs="Calibri"/>
          <w:b/>
          <w:bCs/>
        </w:rPr>
        <w:t>MINUTES OF AGM 2018</w:t>
      </w:r>
      <w:r w:rsidRPr="00427DCB">
        <w:rPr>
          <w:rFonts w:cs="Calibri"/>
          <w:b/>
          <w:bCs/>
        </w:rPr>
        <w:t xml:space="preserve"> (ATTACHED)</w:t>
      </w:r>
    </w:p>
    <w:p w:rsidR="00A447B0" w:rsidRPr="00A447B0" w:rsidRDefault="00A447B0" w:rsidP="00A447B0">
      <w:pPr>
        <w:numPr>
          <w:ilvl w:val="0"/>
          <w:numId w:val="2"/>
        </w:numPr>
        <w:spacing w:after="0" w:line="240" w:lineRule="auto"/>
        <w:ind w:left="1134" w:hanging="1080"/>
        <w:rPr>
          <w:rFonts w:cs="Calibri"/>
          <w:b/>
          <w:bCs/>
        </w:rPr>
      </w:pPr>
      <w:r w:rsidRPr="00427DCB">
        <w:rPr>
          <w:rFonts w:cs="Calibri"/>
          <w:b/>
          <w:bCs/>
        </w:rPr>
        <w:t>MATTERS ARISING</w:t>
      </w:r>
    </w:p>
    <w:p w:rsidR="00A447B0" w:rsidRPr="00427DCB" w:rsidRDefault="00A447B0" w:rsidP="00A447B0">
      <w:pPr>
        <w:numPr>
          <w:ilvl w:val="0"/>
          <w:numId w:val="2"/>
        </w:numPr>
        <w:spacing w:after="0" w:line="240" w:lineRule="auto"/>
        <w:ind w:left="1134" w:hanging="1080"/>
        <w:rPr>
          <w:rFonts w:cs="Calibri"/>
          <w:b/>
          <w:bCs/>
        </w:rPr>
      </w:pPr>
      <w:r w:rsidRPr="00427DCB">
        <w:rPr>
          <w:rFonts w:cs="Calibri"/>
          <w:b/>
          <w:bCs/>
        </w:rPr>
        <w:t>CHAIRMAN’S ADDRESS (ATTACHED)</w:t>
      </w:r>
    </w:p>
    <w:p w:rsidR="00A447B0" w:rsidRPr="00427DCB" w:rsidRDefault="00A447B0" w:rsidP="00A447B0">
      <w:pPr>
        <w:numPr>
          <w:ilvl w:val="0"/>
          <w:numId w:val="2"/>
        </w:numPr>
        <w:spacing w:after="0" w:line="240" w:lineRule="auto"/>
        <w:ind w:left="1134" w:hanging="1080"/>
        <w:rPr>
          <w:rFonts w:cs="Calibri"/>
          <w:b/>
          <w:bCs/>
        </w:rPr>
      </w:pPr>
      <w:r w:rsidRPr="00427DCB">
        <w:rPr>
          <w:rFonts w:cs="Calibri"/>
          <w:b/>
          <w:bCs/>
        </w:rPr>
        <w:t>SECRETARY’S REPORT (ATTACHED)</w:t>
      </w:r>
    </w:p>
    <w:p w:rsidR="00A447B0" w:rsidRPr="00427DCB" w:rsidRDefault="00A447B0" w:rsidP="00A447B0">
      <w:pPr>
        <w:numPr>
          <w:ilvl w:val="0"/>
          <w:numId w:val="2"/>
        </w:numPr>
        <w:spacing w:after="0" w:line="240" w:lineRule="auto"/>
        <w:ind w:left="1134" w:hanging="1080"/>
        <w:rPr>
          <w:rFonts w:cs="Calibri"/>
          <w:b/>
          <w:bCs/>
        </w:rPr>
      </w:pPr>
      <w:r w:rsidRPr="00427DCB">
        <w:rPr>
          <w:rFonts w:cs="Calibri"/>
          <w:b/>
          <w:bCs/>
        </w:rPr>
        <w:t>COUNTY DELEGATE'S REPORT (ATTACHED)</w:t>
      </w:r>
    </w:p>
    <w:p w:rsidR="00A447B0" w:rsidRPr="00427DCB" w:rsidRDefault="00A447B0" w:rsidP="00A447B0">
      <w:pPr>
        <w:numPr>
          <w:ilvl w:val="0"/>
          <w:numId w:val="2"/>
        </w:numPr>
        <w:spacing w:after="0" w:line="240" w:lineRule="auto"/>
        <w:ind w:left="1134" w:hanging="1080"/>
        <w:rPr>
          <w:rFonts w:cs="Calibri"/>
          <w:b/>
          <w:bCs/>
        </w:rPr>
      </w:pPr>
      <w:r w:rsidRPr="00427DCB">
        <w:rPr>
          <w:rFonts w:cs="Calibri"/>
          <w:b/>
          <w:bCs/>
        </w:rPr>
        <w:t>TREASURER’S REPORT (ATTACHED)</w:t>
      </w:r>
    </w:p>
    <w:p w:rsidR="00A447B0" w:rsidRPr="00A447B0" w:rsidRDefault="00A447B0" w:rsidP="00A447B0">
      <w:pPr>
        <w:numPr>
          <w:ilvl w:val="0"/>
          <w:numId w:val="2"/>
        </w:numPr>
        <w:spacing w:after="0" w:line="240" w:lineRule="auto"/>
        <w:ind w:left="1134" w:hanging="1080"/>
        <w:rPr>
          <w:rFonts w:cs="Calibri"/>
          <w:b/>
          <w:bCs/>
        </w:rPr>
      </w:pPr>
      <w:r w:rsidRPr="00A447B0">
        <w:rPr>
          <w:rFonts w:cs="Calibri"/>
          <w:b/>
          <w:bCs/>
        </w:rPr>
        <w:t xml:space="preserve">AMENDMENT TO MATCH RULE 20  (DRESS AND SPONSORSHIP) </w:t>
      </w:r>
    </w:p>
    <w:p w:rsidR="00A447B0" w:rsidRPr="00A447B0" w:rsidRDefault="00A447B0" w:rsidP="00A447B0">
      <w:pPr>
        <w:spacing w:after="0" w:line="240" w:lineRule="auto"/>
        <w:ind w:left="1134" w:hanging="1134"/>
        <w:rPr>
          <w:rFonts w:cs="Calibri"/>
          <w:b/>
          <w:bCs/>
        </w:rPr>
      </w:pPr>
      <w:r w:rsidRPr="00A447B0">
        <w:rPr>
          <w:rFonts w:cs="Calibri"/>
          <w:b/>
          <w:bCs/>
        </w:rPr>
        <w:t>CURRENT RULE:</w:t>
      </w:r>
    </w:p>
    <w:p w:rsidR="00A447B0" w:rsidRPr="00A447B0" w:rsidRDefault="00A447B0" w:rsidP="00A447B0">
      <w:pPr>
        <w:shd w:val="clear" w:color="auto" w:fill="FFFFFF"/>
        <w:spacing w:after="0" w:line="240" w:lineRule="auto"/>
        <w:rPr>
          <w:rFonts w:eastAsia="Times New Roman" w:cs="Arial"/>
          <w:color w:val="333333"/>
          <w:lang w:eastAsia="en-GB"/>
        </w:rPr>
      </w:pPr>
      <w:r w:rsidRPr="00A447B0">
        <w:rPr>
          <w:rFonts w:eastAsia="Times New Roman" w:cs="Arial"/>
          <w:color w:val="333333"/>
          <w:lang w:eastAsia="en-GB"/>
        </w:rPr>
        <w:t>The following is the only permitted dress code for all League matches:-</w:t>
      </w:r>
    </w:p>
    <w:p w:rsidR="00A447B0" w:rsidRPr="00A447B0" w:rsidRDefault="00A447B0" w:rsidP="00A447B0">
      <w:pPr>
        <w:shd w:val="clear" w:color="auto" w:fill="FFFFFF"/>
        <w:spacing w:after="0" w:line="240" w:lineRule="auto"/>
        <w:rPr>
          <w:rFonts w:eastAsia="Times New Roman" w:cs="Arial"/>
          <w:color w:val="333333"/>
          <w:lang w:eastAsia="en-GB"/>
        </w:rPr>
      </w:pPr>
      <w:r w:rsidRPr="00A447B0">
        <w:rPr>
          <w:rFonts w:eastAsia="Times New Roman" w:cs="Arial"/>
          <w:color w:val="333333"/>
          <w:lang w:eastAsia="en-GB"/>
        </w:rPr>
        <w:t>1) Hard or block heeled footwear must not be worn whilst on the green in any match.</w:t>
      </w:r>
    </w:p>
    <w:p w:rsidR="00A447B0" w:rsidRPr="00A447B0" w:rsidRDefault="00A447B0" w:rsidP="00A447B0">
      <w:pPr>
        <w:shd w:val="clear" w:color="auto" w:fill="FFFFFF"/>
        <w:spacing w:after="0" w:line="240" w:lineRule="auto"/>
        <w:rPr>
          <w:rFonts w:eastAsia="Times New Roman" w:cs="Arial"/>
          <w:color w:val="333333"/>
          <w:lang w:eastAsia="en-GB"/>
        </w:rPr>
      </w:pPr>
      <w:r w:rsidRPr="00A447B0">
        <w:rPr>
          <w:rFonts w:eastAsia="Times New Roman" w:cs="Arial"/>
          <w:color w:val="333333"/>
          <w:lang w:eastAsia="en-GB"/>
        </w:rPr>
        <w:t>2) Trousers – Shall be full length, single coloured trousers, in black. Studs, rivets and zipped pockets are not allowed, nor external pockets on the legs.</w:t>
      </w:r>
    </w:p>
    <w:p w:rsidR="00A447B0" w:rsidRPr="00A447B0" w:rsidRDefault="00A447B0" w:rsidP="00A447B0">
      <w:pPr>
        <w:shd w:val="clear" w:color="auto" w:fill="FFFFFF"/>
        <w:spacing w:after="0" w:line="240" w:lineRule="auto"/>
        <w:rPr>
          <w:rFonts w:eastAsia="Times New Roman" w:cs="Arial"/>
          <w:color w:val="333333"/>
          <w:lang w:eastAsia="en-GB"/>
        </w:rPr>
      </w:pPr>
      <w:r w:rsidRPr="00A447B0">
        <w:rPr>
          <w:rFonts w:eastAsia="Times New Roman" w:cs="Arial"/>
          <w:color w:val="333333"/>
          <w:lang w:eastAsia="en-GB"/>
        </w:rPr>
        <w:t>3) Shirts – These shall be collared shirts which may be embellished with any name or insignia.</w:t>
      </w:r>
    </w:p>
    <w:p w:rsidR="00A447B0" w:rsidRPr="00A447B0" w:rsidRDefault="00A447B0" w:rsidP="00A447B0">
      <w:pPr>
        <w:shd w:val="clear" w:color="auto" w:fill="FFFFFF"/>
        <w:spacing w:after="0" w:line="240" w:lineRule="auto"/>
        <w:rPr>
          <w:rFonts w:eastAsia="Times New Roman" w:cs="Arial"/>
          <w:color w:val="333333"/>
          <w:lang w:eastAsia="en-GB"/>
        </w:rPr>
      </w:pPr>
      <w:r w:rsidRPr="00A447B0">
        <w:rPr>
          <w:rFonts w:eastAsia="Times New Roman" w:cs="Arial"/>
          <w:color w:val="333333"/>
          <w:lang w:eastAsia="en-GB"/>
        </w:rPr>
        <w:t>4) Where necessary, and in accordance with the pertaining weather conditions wet weather gear may be worn.</w:t>
      </w:r>
    </w:p>
    <w:p w:rsidR="00A447B0" w:rsidRPr="00A447B0" w:rsidRDefault="00A447B0" w:rsidP="00A447B0">
      <w:pPr>
        <w:shd w:val="clear" w:color="auto" w:fill="FFFFFF"/>
        <w:spacing w:after="0" w:line="240" w:lineRule="auto"/>
        <w:rPr>
          <w:rFonts w:eastAsia="Times New Roman" w:cs="Arial"/>
          <w:color w:val="333333"/>
          <w:lang w:eastAsia="en-GB"/>
        </w:rPr>
      </w:pPr>
      <w:r w:rsidRPr="00A447B0">
        <w:rPr>
          <w:rFonts w:eastAsia="Times New Roman" w:cs="Arial"/>
          <w:color w:val="333333"/>
          <w:lang w:eastAsia="en-GB"/>
        </w:rPr>
        <w:t>5) Nothing in the above shall be interpreted to allow the wearing of track suits, shell suits or denims.</w:t>
      </w:r>
    </w:p>
    <w:p w:rsidR="00A447B0" w:rsidRPr="00A447B0" w:rsidRDefault="00A447B0" w:rsidP="00A447B0">
      <w:pPr>
        <w:shd w:val="clear" w:color="auto" w:fill="FFFFFF"/>
        <w:spacing w:after="0" w:line="240" w:lineRule="auto"/>
        <w:rPr>
          <w:rFonts w:eastAsia="Times New Roman" w:cs="Arial"/>
          <w:color w:val="333333"/>
          <w:lang w:eastAsia="en-GB"/>
        </w:rPr>
      </w:pPr>
      <w:r w:rsidRPr="00A447B0">
        <w:rPr>
          <w:rFonts w:eastAsia="Times New Roman" w:cs="Arial"/>
          <w:color w:val="333333"/>
          <w:lang w:eastAsia="en-GB"/>
        </w:rPr>
        <w:t>6) Any player not conforming to this standard will be prevented from playing.</w:t>
      </w:r>
    </w:p>
    <w:p w:rsidR="00A447B0" w:rsidRPr="00A447B0" w:rsidRDefault="00A447B0" w:rsidP="00A447B0">
      <w:pPr>
        <w:shd w:val="clear" w:color="auto" w:fill="FFFFFF"/>
        <w:spacing w:after="0" w:line="240" w:lineRule="auto"/>
        <w:rPr>
          <w:rFonts w:eastAsia="Times New Roman" w:cs="Arial"/>
          <w:color w:val="333333"/>
          <w:lang w:eastAsia="en-GB"/>
        </w:rPr>
      </w:pPr>
      <w:r w:rsidRPr="00A447B0">
        <w:rPr>
          <w:rFonts w:eastAsia="Times New Roman" w:cs="Arial"/>
          <w:color w:val="333333"/>
          <w:lang w:eastAsia="en-GB"/>
        </w:rPr>
        <w:t>7) Players should at all times endeavour to wear their team colours in all matches.</w:t>
      </w:r>
    </w:p>
    <w:p w:rsidR="00A447B0" w:rsidRPr="00A447B0" w:rsidRDefault="00A447B0" w:rsidP="00A447B0">
      <w:pPr>
        <w:shd w:val="clear" w:color="auto" w:fill="FFFFFF"/>
        <w:spacing w:after="0" w:line="240" w:lineRule="auto"/>
        <w:rPr>
          <w:rFonts w:eastAsia="Times New Roman" w:cs="Arial"/>
          <w:color w:val="333333"/>
          <w:lang w:eastAsia="en-GB"/>
        </w:rPr>
      </w:pPr>
      <w:r w:rsidRPr="00A447B0">
        <w:rPr>
          <w:rFonts w:eastAsia="Times New Roman" w:cs="Arial"/>
          <w:color w:val="333333"/>
          <w:lang w:eastAsia="en-GB"/>
        </w:rPr>
        <w:t xml:space="preserve">It will be the responsibility of the team captains that this rule is complied with and the Fixtures Secretary should be advised of any player consistently failing to conform to these standards. </w:t>
      </w:r>
    </w:p>
    <w:p w:rsidR="00A447B0" w:rsidRPr="00A447B0" w:rsidRDefault="00A447B0" w:rsidP="00A447B0">
      <w:pPr>
        <w:shd w:val="clear" w:color="auto" w:fill="FFFFFF"/>
        <w:spacing w:after="0" w:line="240" w:lineRule="auto"/>
        <w:rPr>
          <w:rFonts w:eastAsia="Times New Roman" w:cs="Arial"/>
          <w:color w:val="333333"/>
          <w:lang w:eastAsia="en-GB"/>
        </w:rPr>
      </w:pPr>
      <w:r w:rsidRPr="00A447B0">
        <w:rPr>
          <w:rFonts w:eastAsia="Times New Roman" w:cs="Arial"/>
          <w:color w:val="333333"/>
          <w:lang w:eastAsia="en-GB"/>
        </w:rPr>
        <w:t>(a)</w:t>
      </w:r>
      <w:r w:rsidRPr="00A447B0">
        <w:rPr>
          <w:rFonts w:eastAsia="Times New Roman" w:cs="Arial"/>
          <w:b/>
          <w:bCs/>
          <w:color w:val="333333"/>
          <w:lang w:eastAsia="en-GB"/>
        </w:rPr>
        <w:t> </w:t>
      </w:r>
      <w:r w:rsidRPr="00A447B0">
        <w:rPr>
          <w:rFonts w:eastAsia="Times New Roman" w:cs="Arial"/>
          <w:color w:val="333333"/>
          <w:lang w:eastAsia="en-GB"/>
        </w:rPr>
        <w:t>“The following is the only permitted dress code for all </w:t>
      </w:r>
      <w:r w:rsidRPr="00A447B0">
        <w:rPr>
          <w:rFonts w:eastAsia="Times New Roman" w:cs="Arial"/>
          <w:b/>
          <w:bCs/>
          <w:color w:val="333333"/>
          <w:lang w:eastAsia="en-GB"/>
        </w:rPr>
        <w:t>finals </w:t>
      </w:r>
      <w:r w:rsidRPr="00A447B0">
        <w:rPr>
          <w:rFonts w:eastAsia="Times New Roman" w:cs="Arial"/>
          <w:color w:val="333333"/>
          <w:lang w:eastAsia="en-GB"/>
        </w:rPr>
        <w:t>of Premier League competitions:</w:t>
      </w:r>
    </w:p>
    <w:p w:rsidR="00A447B0" w:rsidRPr="00A447B0" w:rsidRDefault="00A447B0" w:rsidP="00A447B0">
      <w:pPr>
        <w:numPr>
          <w:ilvl w:val="0"/>
          <w:numId w:val="3"/>
        </w:numPr>
        <w:shd w:val="clear" w:color="auto" w:fill="FFFFFF"/>
        <w:spacing w:after="0" w:line="240" w:lineRule="auto"/>
        <w:ind w:left="257"/>
        <w:rPr>
          <w:rFonts w:eastAsia="Times New Roman" w:cs="Arial"/>
          <w:color w:val="333333"/>
          <w:lang w:eastAsia="en-GB"/>
        </w:rPr>
      </w:pPr>
      <w:r w:rsidRPr="00A447B0">
        <w:rPr>
          <w:rFonts w:eastAsia="Times New Roman" w:cs="Arial"/>
          <w:color w:val="333333"/>
          <w:lang w:eastAsia="en-GB"/>
        </w:rPr>
        <w:t>i) Hard or block heeled footwear must not be worn whilst on the green in any match played under the League’s jurisdiction.</w:t>
      </w:r>
    </w:p>
    <w:p w:rsidR="00A447B0" w:rsidRPr="00A447B0" w:rsidRDefault="00A447B0" w:rsidP="00A447B0">
      <w:pPr>
        <w:numPr>
          <w:ilvl w:val="0"/>
          <w:numId w:val="3"/>
        </w:numPr>
        <w:shd w:val="clear" w:color="auto" w:fill="FFFFFF"/>
        <w:spacing w:after="0" w:line="240" w:lineRule="auto"/>
        <w:ind w:left="257"/>
        <w:rPr>
          <w:rFonts w:eastAsia="Times New Roman" w:cs="Arial"/>
          <w:color w:val="333333"/>
          <w:lang w:eastAsia="en-GB"/>
        </w:rPr>
      </w:pPr>
      <w:r w:rsidRPr="00A447B0">
        <w:rPr>
          <w:rFonts w:eastAsia="Times New Roman" w:cs="Arial"/>
          <w:color w:val="333333"/>
          <w:lang w:eastAsia="en-GB"/>
        </w:rPr>
        <w:t>ii) Trousers: These shall be full length, single coloured trousers, in black. Studs, rivets and zipped pockets are not allowed, nor are external pockets on the legs. Nothing in this rule shall prevent exceptions being made for individuals with a relevant disability.</w:t>
      </w:r>
    </w:p>
    <w:p w:rsidR="00A447B0" w:rsidRPr="00A447B0" w:rsidRDefault="00A447B0" w:rsidP="00A447B0">
      <w:pPr>
        <w:shd w:val="clear" w:color="auto" w:fill="FFFFFF"/>
        <w:spacing w:after="0" w:line="240" w:lineRule="auto"/>
        <w:rPr>
          <w:rFonts w:eastAsia="Times New Roman" w:cs="Arial"/>
          <w:color w:val="333333"/>
          <w:lang w:eastAsia="en-GB"/>
        </w:rPr>
      </w:pPr>
      <w:r w:rsidRPr="00A447B0">
        <w:rPr>
          <w:rFonts w:eastAsia="Times New Roman" w:cs="Arial"/>
          <w:color w:val="333333"/>
          <w:lang w:eastAsia="en-GB"/>
        </w:rPr>
        <w:t>(b) Shirts: These shall be collared shirts which may be embellished with any or all of the following: player’s name, Club insignia, County insignia, sponsor’s insignia, manufacturer’s insignia.</w:t>
      </w:r>
    </w:p>
    <w:p w:rsidR="00A447B0" w:rsidRPr="00A447B0" w:rsidRDefault="00A447B0" w:rsidP="00A447B0">
      <w:pPr>
        <w:shd w:val="clear" w:color="auto" w:fill="FFFFFF"/>
        <w:spacing w:after="0" w:line="240" w:lineRule="auto"/>
        <w:rPr>
          <w:rFonts w:eastAsia="Times New Roman" w:cs="Arial"/>
          <w:color w:val="333333"/>
          <w:lang w:eastAsia="en-GB"/>
        </w:rPr>
      </w:pPr>
      <w:r w:rsidRPr="00A447B0">
        <w:rPr>
          <w:rFonts w:eastAsia="Times New Roman" w:cs="Arial"/>
          <w:color w:val="333333"/>
          <w:lang w:eastAsia="en-GB"/>
        </w:rPr>
        <w:t>(c) Where necessary, and in accordance with the pertaining weather conditions, sweaters which conform to the above and/or wet weather gear may be worn.</w:t>
      </w:r>
    </w:p>
    <w:p w:rsidR="00A447B0" w:rsidRPr="00A447B0" w:rsidRDefault="00A447B0" w:rsidP="00A447B0">
      <w:pPr>
        <w:shd w:val="clear" w:color="auto" w:fill="FFFFFF"/>
        <w:spacing w:after="0" w:line="240" w:lineRule="auto"/>
        <w:rPr>
          <w:rFonts w:eastAsia="Times New Roman" w:cs="Arial"/>
          <w:color w:val="333333"/>
          <w:lang w:eastAsia="en-GB"/>
        </w:rPr>
      </w:pPr>
      <w:r w:rsidRPr="00A447B0">
        <w:rPr>
          <w:rFonts w:eastAsia="Times New Roman" w:cs="Arial"/>
          <w:color w:val="333333"/>
          <w:lang w:eastAsia="en-GB"/>
        </w:rPr>
        <w:t>(d) In team contests it is strongly recommended that uniform clothing is worn by all team members.</w:t>
      </w:r>
    </w:p>
    <w:p w:rsidR="00A447B0" w:rsidRPr="00A447B0" w:rsidRDefault="00A447B0" w:rsidP="00A447B0">
      <w:pPr>
        <w:shd w:val="clear" w:color="auto" w:fill="FFFFFF"/>
        <w:spacing w:after="0" w:line="240" w:lineRule="auto"/>
        <w:rPr>
          <w:rFonts w:eastAsia="Times New Roman" w:cs="Arial"/>
          <w:color w:val="333333"/>
          <w:lang w:eastAsia="en-GB"/>
        </w:rPr>
      </w:pPr>
      <w:r w:rsidRPr="00A447B0">
        <w:rPr>
          <w:rFonts w:eastAsia="Times New Roman" w:cs="Arial"/>
          <w:color w:val="333333"/>
          <w:lang w:eastAsia="en-GB"/>
        </w:rPr>
        <w:t>(e) Nothing in the above shall be interpreted to allow the wearing of track suits, shell suits or denims.</w:t>
      </w:r>
    </w:p>
    <w:p w:rsidR="00A447B0" w:rsidRPr="00A447B0" w:rsidRDefault="00A447B0" w:rsidP="00A447B0">
      <w:pPr>
        <w:shd w:val="clear" w:color="auto" w:fill="FFFFFF"/>
        <w:spacing w:after="0" w:line="240" w:lineRule="auto"/>
        <w:rPr>
          <w:rFonts w:eastAsia="Times New Roman" w:cs="Arial"/>
          <w:color w:val="333333"/>
          <w:lang w:eastAsia="en-GB"/>
        </w:rPr>
      </w:pPr>
      <w:r w:rsidRPr="00A447B0">
        <w:rPr>
          <w:rFonts w:eastAsia="Times New Roman" w:cs="Arial"/>
          <w:color w:val="333333"/>
          <w:lang w:eastAsia="en-GB"/>
        </w:rPr>
        <w:t>(f) Any player failing to conform to this standard will be prevented from playing (or continuing) in the competition and will be liable to forfeit any entry fee for and prize money earned in, the competition. In addition, £10 will also be deducted from each player and they will not be able to play another league competition until the fine is paid”.</w:t>
      </w:r>
    </w:p>
    <w:p w:rsidR="00A447B0" w:rsidRPr="00A447B0" w:rsidRDefault="00A447B0" w:rsidP="00A447B0">
      <w:pPr>
        <w:shd w:val="clear" w:color="auto" w:fill="FFFFFF"/>
        <w:spacing w:after="0" w:line="240" w:lineRule="auto"/>
        <w:rPr>
          <w:rFonts w:eastAsia="Times New Roman" w:cs="Arial"/>
          <w:color w:val="333333"/>
          <w:lang w:eastAsia="en-GB"/>
        </w:rPr>
      </w:pPr>
      <w:r w:rsidRPr="00A447B0">
        <w:rPr>
          <w:rFonts w:eastAsia="Times New Roman" w:cs="Arial"/>
          <w:color w:val="333333"/>
          <w:lang w:eastAsia="en-GB"/>
        </w:rPr>
        <w:lastRenderedPageBreak/>
        <w:t>(g) In the case of team contests any offending player must be substituted prior to the commencement of the game. However, if the player’s game has commenced, the player shall score nil and the opponent shall receive the maximum score.</w:t>
      </w:r>
    </w:p>
    <w:p w:rsidR="00A447B0" w:rsidRPr="00A447B0" w:rsidRDefault="00A447B0" w:rsidP="00A447B0">
      <w:pPr>
        <w:spacing w:after="0" w:line="240" w:lineRule="auto"/>
        <w:rPr>
          <w:rFonts w:cs="Calibri"/>
          <w:b/>
          <w:color w:val="333333"/>
          <w:shd w:val="clear" w:color="auto" w:fill="FFFFFF"/>
        </w:rPr>
      </w:pPr>
      <w:r w:rsidRPr="00A447B0">
        <w:rPr>
          <w:rFonts w:cs="Calibri"/>
          <w:b/>
          <w:color w:val="333333"/>
          <w:shd w:val="clear" w:color="auto" w:fill="FFFFFF"/>
        </w:rPr>
        <w:t>PROPOSED RULE:</w:t>
      </w:r>
    </w:p>
    <w:p w:rsidR="00A447B0" w:rsidRPr="00A447B0" w:rsidRDefault="00A447B0" w:rsidP="00A447B0">
      <w:pPr>
        <w:shd w:val="clear" w:color="auto" w:fill="FFFFFF"/>
        <w:spacing w:after="0" w:line="240" w:lineRule="auto"/>
        <w:rPr>
          <w:rFonts w:eastAsia="Times New Roman" w:cs="Arial"/>
          <w:color w:val="333333"/>
          <w:lang w:eastAsia="en-GB"/>
        </w:rPr>
      </w:pPr>
      <w:r w:rsidRPr="00A447B0">
        <w:rPr>
          <w:rFonts w:eastAsia="Times New Roman" w:cs="Arial"/>
          <w:color w:val="333333"/>
          <w:lang w:eastAsia="en-GB"/>
        </w:rPr>
        <w:t>The following is the only permitted dress code for all League matches:-</w:t>
      </w:r>
    </w:p>
    <w:p w:rsidR="00A447B0" w:rsidRPr="00A447B0" w:rsidRDefault="00A447B0" w:rsidP="00A447B0">
      <w:pPr>
        <w:shd w:val="clear" w:color="auto" w:fill="FFFFFF"/>
        <w:spacing w:after="0" w:line="240" w:lineRule="auto"/>
        <w:rPr>
          <w:rFonts w:eastAsia="Times New Roman" w:cs="Arial"/>
          <w:color w:val="333333"/>
          <w:lang w:eastAsia="en-GB"/>
        </w:rPr>
      </w:pPr>
      <w:r w:rsidRPr="00A447B0">
        <w:rPr>
          <w:rFonts w:eastAsia="Times New Roman" w:cs="Arial"/>
          <w:color w:val="333333"/>
          <w:lang w:eastAsia="en-GB"/>
        </w:rPr>
        <w:t>1) Hard or block heeled footwear must not be worn whilst on the green in any match.</w:t>
      </w:r>
    </w:p>
    <w:p w:rsidR="00A447B0" w:rsidRPr="00A447B0" w:rsidRDefault="00A447B0" w:rsidP="00A447B0">
      <w:pPr>
        <w:shd w:val="clear" w:color="auto" w:fill="FFFFFF"/>
        <w:spacing w:after="0" w:line="240" w:lineRule="auto"/>
        <w:rPr>
          <w:rFonts w:eastAsia="Times New Roman" w:cs="Arial"/>
          <w:color w:val="333333"/>
          <w:lang w:eastAsia="en-GB"/>
        </w:rPr>
      </w:pPr>
      <w:r w:rsidRPr="00A447B0">
        <w:rPr>
          <w:rFonts w:eastAsia="Times New Roman" w:cs="Arial"/>
          <w:color w:val="333333"/>
          <w:lang w:eastAsia="en-GB"/>
        </w:rPr>
        <w:t>2) Trousers – Shall be full length, single coloured trousers, in black. Studs, rivets and zipped pockets are not allowed, nor external pockets on the legs.</w:t>
      </w:r>
    </w:p>
    <w:p w:rsidR="00A447B0" w:rsidRPr="00A447B0" w:rsidRDefault="00A447B0" w:rsidP="00A447B0">
      <w:pPr>
        <w:shd w:val="clear" w:color="auto" w:fill="FFFFFF"/>
        <w:spacing w:after="0" w:line="240" w:lineRule="auto"/>
        <w:rPr>
          <w:rFonts w:eastAsia="Times New Roman" w:cs="Arial"/>
          <w:color w:val="333333"/>
          <w:lang w:eastAsia="en-GB"/>
        </w:rPr>
      </w:pPr>
      <w:r w:rsidRPr="00A447B0">
        <w:rPr>
          <w:rFonts w:eastAsia="Times New Roman" w:cs="Arial"/>
          <w:color w:val="333333"/>
          <w:lang w:eastAsia="en-GB"/>
        </w:rPr>
        <w:t>3) Shirts – These shall be collared shirts which may be embellished with any name or insignia.</w:t>
      </w:r>
    </w:p>
    <w:p w:rsidR="00A447B0" w:rsidRPr="00A447B0" w:rsidRDefault="00A447B0" w:rsidP="00A447B0">
      <w:pPr>
        <w:shd w:val="clear" w:color="auto" w:fill="FFFFFF"/>
        <w:spacing w:after="0" w:line="240" w:lineRule="auto"/>
        <w:rPr>
          <w:rFonts w:eastAsia="Times New Roman" w:cs="Arial"/>
          <w:color w:val="333333"/>
          <w:lang w:eastAsia="en-GB"/>
        </w:rPr>
      </w:pPr>
      <w:r w:rsidRPr="00A447B0">
        <w:rPr>
          <w:rFonts w:eastAsia="Times New Roman" w:cs="Arial"/>
          <w:color w:val="333333"/>
          <w:lang w:eastAsia="en-GB"/>
        </w:rPr>
        <w:t>4) Where necessary, and in accordance with the pertaining weather conditions wet weather gear may be worn.</w:t>
      </w:r>
    </w:p>
    <w:p w:rsidR="00A447B0" w:rsidRPr="00A447B0" w:rsidRDefault="00A447B0" w:rsidP="00A447B0">
      <w:pPr>
        <w:shd w:val="clear" w:color="auto" w:fill="FFFFFF"/>
        <w:spacing w:after="0" w:line="240" w:lineRule="auto"/>
        <w:rPr>
          <w:rFonts w:eastAsia="Times New Roman" w:cs="Arial"/>
          <w:color w:val="333333"/>
          <w:lang w:eastAsia="en-GB"/>
        </w:rPr>
      </w:pPr>
      <w:r w:rsidRPr="00A447B0">
        <w:rPr>
          <w:rFonts w:eastAsia="Times New Roman" w:cs="Arial"/>
          <w:color w:val="333333"/>
          <w:lang w:eastAsia="en-GB"/>
        </w:rPr>
        <w:t>5) Nothing in the above shall be interpreted to allow the wearing of track suits, shell suits or denims.</w:t>
      </w:r>
    </w:p>
    <w:p w:rsidR="00A447B0" w:rsidRPr="00A447B0" w:rsidRDefault="00A447B0" w:rsidP="00A447B0">
      <w:pPr>
        <w:shd w:val="clear" w:color="auto" w:fill="FFFFFF"/>
        <w:spacing w:after="0" w:line="240" w:lineRule="auto"/>
        <w:rPr>
          <w:rFonts w:eastAsia="Times New Roman" w:cs="Arial"/>
          <w:color w:val="333333"/>
          <w:lang w:eastAsia="en-GB"/>
        </w:rPr>
      </w:pPr>
      <w:r w:rsidRPr="00A447B0">
        <w:rPr>
          <w:rFonts w:eastAsia="Times New Roman" w:cs="Arial"/>
          <w:color w:val="333333"/>
          <w:lang w:eastAsia="en-GB"/>
        </w:rPr>
        <w:t>6) Any player not conforming to this standard will be prevented from playing.</w:t>
      </w:r>
    </w:p>
    <w:p w:rsidR="00A447B0" w:rsidRPr="00A447B0" w:rsidRDefault="00A447B0" w:rsidP="00A447B0">
      <w:pPr>
        <w:shd w:val="clear" w:color="auto" w:fill="FFFFFF"/>
        <w:spacing w:after="0" w:line="240" w:lineRule="auto"/>
        <w:rPr>
          <w:rFonts w:eastAsia="Times New Roman" w:cs="Arial"/>
          <w:color w:val="333333"/>
          <w:lang w:eastAsia="en-GB"/>
        </w:rPr>
      </w:pPr>
      <w:r w:rsidRPr="00A447B0">
        <w:rPr>
          <w:rFonts w:eastAsia="Times New Roman" w:cs="Arial"/>
          <w:color w:val="333333"/>
          <w:lang w:eastAsia="en-GB"/>
        </w:rPr>
        <w:t>7) Players should at all times endeavour to wear their team colours in all matches.</w:t>
      </w:r>
    </w:p>
    <w:p w:rsidR="00A447B0" w:rsidRPr="00A447B0" w:rsidRDefault="00A447B0" w:rsidP="00A447B0">
      <w:pPr>
        <w:shd w:val="clear" w:color="auto" w:fill="FFFFFF"/>
        <w:spacing w:after="0" w:line="240" w:lineRule="auto"/>
        <w:rPr>
          <w:rFonts w:eastAsia="Times New Roman" w:cs="Arial"/>
          <w:b/>
          <w:color w:val="333333"/>
          <w:lang w:eastAsia="en-GB"/>
        </w:rPr>
      </w:pPr>
      <w:r w:rsidRPr="00A447B0">
        <w:rPr>
          <w:rFonts w:eastAsia="Times New Roman" w:cs="Arial"/>
          <w:color w:val="333333"/>
          <w:lang w:eastAsia="en-GB"/>
        </w:rPr>
        <w:t xml:space="preserve">It will be the responsibility of the team captains that this rule is complied with and the Fixtures Secretary should be advised of any player consistently failing to conform to these standards. </w:t>
      </w:r>
      <w:r w:rsidRPr="00A447B0">
        <w:rPr>
          <w:rFonts w:eastAsia="Times New Roman" w:cs="Arial"/>
          <w:b/>
          <w:color w:val="333333"/>
          <w:lang w:eastAsia="en-GB"/>
        </w:rPr>
        <w:t>The</w:t>
      </w:r>
      <w:r>
        <w:rPr>
          <w:rFonts w:eastAsia="Times New Roman" w:cs="Arial"/>
          <w:b/>
          <w:color w:val="333333"/>
          <w:lang w:eastAsia="en-GB"/>
        </w:rPr>
        <w:t xml:space="preserve"> Fixture S</w:t>
      </w:r>
      <w:r w:rsidRPr="00A447B0">
        <w:rPr>
          <w:rFonts w:eastAsia="Times New Roman" w:cs="Arial"/>
          <w:b/>
          <w:color w:val="333333"/>
          <w:lang w:eastAsia="en-GB"/>
        </w:rPr>
        <w:t xml:space="preserve">ecretary will monitor the weather and if the temperature is forecast to be above 20 degrees celsius </w:t>
      </w:r>
      <w:r>
        <w:rPr>
          <w:rFonts w:eastAsia="Times New Roman" w:cs="Arial"/>
          <w:b/>
          <w:color w:val="333333"/>
          <w:lang w:eastAsia="en-GB"/>
        </w:rPr>
        <w:t xml:space="preserve">at 7 p.m. </w:t>
      </w:r>
      <w:r w:rsidRPr="00A447B0">
        <w:rPr>
          <w:rFonts w:eastAsia="Times New Roman" w:cs="Arial"/>
          <w:b/>
          <w:color w:val="333333"/>
          <w:lang w:eastAsia="en-GB"/>
        </w:rPr>
        <w:t>on the Met Office website/app</w:t>
      </w:r>
      <w:r w:rsidR="00C8107A">
        <w:rPr>
          <w:rFonts w:eastAsia="Times New Roman" w:cs="Arial"/>
          <w:b/>
          <w:color w:val="333333"/>
          <w:lang w:eastAsia="en-GB"/>
        </w:rPr>
        <w:t xml:space="preserve"> on the day of the match</w:t>
      </w:r>
      <w:r w:rsidRPr="00A447B0">
        <w:rPr>
          <w:rFonts w:eastAsia="Times New Roman" w:cs="Arial"/>
          <w:b/>
          <w:color w:val="333333"/>
          <w:lang w:eastAsia="en-GB"/>
        </w:rPr>
        <w:t xml:space="preserve">, then he will permit captains to </w:t>
      </w:r>
      <w:r>
        <w:rPr>
          <w:rFonts w:eastAsia="Times New Roman" w:cs="Arial"/>
          <w:b/>
          <w:color w:val="333333"/>
          <w:lang w:eastAsia="en-GB"/>
        </w:rPr>
        <w:t xml:space="preserve">be able to </w:t>
      </w:r>
      <w:r w:rsidRPr="00A447B0">
        <w:rPr>
          <w:rFonts w:eastAsia="Times New Roman" w:cs="Arial"/>
          <w:b/>
          <w:color w:val="333333"/>
          <w:lang w:eastAsia="en-GB"/>
        </w:rPr>
        <w:t xml:space="preserve">ask each other if they can wear tailored shorts. </w:t>
      </w:r>
    </w:p>
    <w:p w:rsidR="00A447B0" w:rsidRPr="00A447B0" w:rsidRDefault="00A447B0" w:rsidP="00A447B0">
      <w:pPr>
        <w:shd w:val="clear" w:color="auto" w:fill="FFFFFF"/>
        <w:spacing w:after="0" w:line="240" w:lineRule="auto"/>
        <w:rPr>
          <w:rFonts w:eastAsia="Times New Roman" w:cs="Arial"/>
          <w:color w:val="333333"/>
          <w:lang w:eastAsia="en-GB"/>
        </w:rPr>
      </w:pPr>
      <w:r w:rsidRPr="00A447B0">
        <w:rPr>
          <w:rFonts w:eastAsia="Times New Roman" w:cs="Arial"/>
          <w:color w:val="333333"/>
          <w:lang w:eastAsia="en-GB"/>
        </w:rPr>
        <w:t>(a)</w:t>
      </w:r>
      <w:r w:rsidRPr="00A447B0">
        <w:rPr>
          <w:rFonts w:eastAsia="Times New Roman" w:cs="Arial"/>
          <w:b/>
          <w:bCs/>
          <w:color w:val="333333"/>
          <w:lang w:eastAsia="en-GB"/>
        </w:rPr>
        <w:t> </w:t>
      </w:r>
      <w:r w:rsidRPr="00A447B0">
        <w:rPr>
          <w:rFonts w:eastAsia="Times New Roman" w:cs="Arial"/>
          <w:color w:val="333333"/>
          <w:lang w:eastAsia="en-GB"/>
        </w:rPr>
        <w:t>“The following is the only permitted dress code for all </w:t>
      </w:r>
      <w:r w:rsidRPr="00A447B0">
        <w:rPr>
          <w:rFonts w:eastAsia="Times New Roman" w:cs="Arial"/>
          <w:bCs/>
          <w:color w:val="333333"/>
          <w:lang w:eastAsia="en-GB"/>
        </w:rPr>
        <w:t>finals</w:t>
      </w:r>
      <w:r w:rsidRPr="00A447B0">
        <w:rPr>
          <w:rFonts w:eastAsia="Times New Roman" w:cs="Arial"/>
          <w:b/>
          <w:bCs/>
          <w:color w:val="333333"/>
          <w:lang w:eastAsia="en-GB"/>
        </w:rPr>
        <w:t> </w:t>
      </w:r>
      <w:r w:rsidRPr="00A447B0">
        <w:rPr>
          <w:rFonts w:eastAsia="Times New Roman" w:cs="Arial"/>
          <w:color w:val="333333"/>
          <w:lang w:eastAsia="en-GB"/>
        </w:rPr>
        <w:t>of Premier League competitions:</w:t>
      </w:r>
    </w:p>
    <w:p w:rsidR="00A447B0" w:rsidRPr="00A447B0" w:rsidRDefault="00A447B0" w:rsidP="00A447B0">
      <w:pPr>
        <w:numPr>
          <w:ilvl w:val="0"/>
          <w:numId w:val="3"/>
        </w:numPr>
        <w:shd w:val="clear" w:color="auto" w:fill="FFFFFF"/>
        <w:spacing w:after="0" w:line="240" w:lineRule="auto"/>
        <w:ind w:left="257"/>
        <w:rPr>
          <w:rFonts w:eastAsia="Times New Roman" w:cs="Arial"/>
          <w:color w:val="333333"/>
          <w:lang w:eastAsia="en-GB"/>
        </w:rPr>
      </w:pPr>
      <w:r w:rsidRPr="00A447B0">
        <w:rPr>
          <w:rFonts w:eastAsia="Times New Roman" w:cs="Arial"/>
          <w:color w:val="333333"/>
          <w:lang w:eastAsia="en-GB"/>
        </w:rPr>
        <w:t>i) Hard or block heeled footwear must not be worn whilst on the green in any match played under the League’s jurisdiction.</w:t>
      </w:r>
    </w:p>
    <w:p w:rsidR="00A447B0" w:rsidRPr="00A447B0" w:rsidRDefault="00A447B0" w:rsidP="00A447B0">
      <w:pPr>
        <w:numPr>
          <w:ilvl w:val="0"/>
          <w:numId w:val="3"/>
        </w:numPr>
        <w:shd w:val="clear" w:color="auto" w:fill="FFFFFF"/>
        <w:spacing w:after="0" w:line="240" w:lineRule="auto"/>
        <w:ind w:left="257"/>
        <w:rPr>
          <w:rFonts w:eastAsia="Times New Roman" w:cs="Arial"/>
          <w:color w:val="333333"/>
          <w:lang w:eastAsia="en-GB"/>
        </w:rPr>
      </w:pPr>
      <w:r w:rsidRPr="00A447B0">
        <w:rPr>
          <w:rFonts w:eastAsia="Times New Roman" w:cs="Arial"/>
          <w:color w:val="333333"/>
          <w:lang w:eastAsia="en-GB"/>
        </w:rPr>
        <w:t>ii) Trousers: These shall be full length, single coloured trousers, in black. Studs, rivets and zipped pockets are not allowed, nor are external pockets on the legs. Nothing in this rule shall prevent exceptions being made for individuals with a relevant disability.</w:t>
      </w:r>
    </w:p>
    <w:p w:rsidR="00A447B0" w:rsidRPr="00A447B0" w:rsidRDefault="00A447B0" w:rsidP="00A447B0">
      <w:pPr>
        <w:shd w:val="clear" w:color="auto" w:fill="FFFFFF"/>
        <w:spacing w:after="0" w:line="240" w:lineRule="auto"/>
        <w:rPr>
          <w:rFonts w:eastAsia="Times New Roman" w:cs="Arial"/>
          <w:color w:val="333333"/>
          <w:lang w:eastAsia="en-GB"/>
        </w:rPr>
      </w:pPr>
      <w:r w:rsidRPr="00A447B0">
        <w:rPr>
          <w:rFonts w:eastAsia="Times New Roman" w:cs="Arial"/>
          <w:color w:val="333333"/>
          <w:lang w:eastAsia="en-GB"/>
        </w:rPr>
        <w:t>(b) Shirts: These shall be collared shirts which may be embellished with any or all of the following: player’s name, Club insignia, County insignia, sponsor’s insignia, manufacturer’s insignia.</w:t>
      </w:r>
    </w:p>
    <w:p w:rsidR="00A447B0" w:rsidRPr="00A447B0" w:rsidRDefault="00A447B0" w:rsidP="00A447B0">
      <w:pPr>
        <w:shd w:val="clear" w:color="auto" w:fill="FFFFFF"/>
        <w:spacing w:after="0" w:line="240" w:lineRule="auto"/>
        <w:rPr>
          <w:rFonts w:eastAsia="Times New Roman" w:cs="Arial"/>
          <w:color w:val="333333"/>
          <w:lang w:eastAsia="en-GB"/>
        </w:rPr>
      </w:pPr>
      <w:r w:rsidRPr="00A447B0">
        <w:rPr>
          <w:rFonts w:eastAsia="Times New Roman" w:cs="Arial"/>
          <w:color w:val="333333"/>
          <w:lang w:eastAsia="en-GB"/>
        </w:rPr>
        <w:t>(c) Where necessary, and in accordance with the pertaining weather conditions, sweaters which conform to the above and/or wet weather gear may be worn.</w:t>
      </w:r>
    </w:p>
    <w:p w:rsidR="00A447B0" w:rsidRPr="00A447B0" w:rsidRDefault="00A447B0" w:rsidP="00A447B0">
      <w:pPr>
        <w:shd w:val="clear" w:color="auto" w:fill="FFFFFF"/>
        <w:spacing w:after="0" w:line="240" w:lineRule="auto"/>
        <w:rPr>
          <w:rFonts w:eastAsia="Times New Roman" w:cs="Arial"/>
          <w:color w:val="333333"/>
          <w:lang w:eastAsia="en-GB"/>
        </w:rPr>
      </w:pPr>
      <w:r w:rsidRPr="00A447B0">
        <w:rPr>
          <w:rFonts w:eastAsia="Times New Roman" w:cs="Arial"/>
          <w:color w:val="333333"/>
          <w:lang w:eastAsia="en-GB"/>
        </w:rPr>
        <w:t>(d) In team contests it is strongly recommended that uniform clothing is worn by all team members.</w:t>
      </w:r>
    </w:p>
    <w:p w:rsidR="00A447B0" w:rsidRPr="00A447B0" w:rsidRDefault="00A447B0" w:rsidP="00A447B0">
      <w:pPr>
        <w:shd w:val="clear" w:color="auto" w:fill="FFFFFF"/>
        <w:spacing w:after="0" w:line="240" w:lineRule="auto"/>
        <w:rPr>
          <w:rFonts w:eastAsia="Times New Roman" w:cs="Arial"/>
          <w:color w:val="333333"/>
          <w:lang w:eastAsia="en-GB"/>
        </w:rPr>
      </w:pPr>
      <w:r w:rsidRPr="00A447B0">
        <w:rPr>
          <w:rFonts w:eastAsia="Times New Roman" w:cs="Arial"/>
          <w:color w:val="333333"/>
          <w:lang w:eastAsia="en-GB"/>
        </w:rPr>
        <w:t>(e) Nothing in the above shall be interpreted to allow the wearing of track suits, shell suits or denims.</w:t>
      </w:r>
    </w:p>
    <w:p w:rsidR="00A447B0" w:rsidRPr="00A447B0" w:rsidRDefault="00A447B0" w:rsidP="00A447B0">
      <w:pPr>
        <w:shd w:val="clear" w:color="auto" w:fill="FFFFFF"/>
        <w:spacing w:after="0" w:line="240" w:lineRule="auto"/>
        <w:rPr>
          <w:rFonts w:eastAsia="Times New Roman" w:cs="Arial"/>
          <w:color w:val="333333"/>
          <w:lang w:eastAsia="en-GB"/>
        </w:rPr>
      </w:pPr>
      <w:r w:rsidRPr="00A447B0">
        <w:rPr>
          <w:rFonts w:eastAsia="Times New Roman" w:cs="Arial"/>
          <w:color w:val="333333"/>
          <w:lang w:eastAsia="en-GB"/>
        </w:rPr>
        <w:t>(f) Any player failing to conform to this standard will be prevented from playing (or continuing) in the competition and will be liable to forfeit any entry fee for and prize money earned in, the competition. In addition, £10 will also be deducted from each player and they will not be able to play another league competition until the fine is paid”.</w:t>
      </w:r>
    </w:p>
    <w:p w:rsidR="00A447B0" w:rsidRPr="00A447B0" w:rsidRDefault="00A447B0" w:rsidP="00A447B0">
      <w:pPr>
        <w:shd w:val="clear" w:color="auto" w:fill="FFFFFF"/>
        <w:spacing w:after="0" w:line="240" w:lineRule="auto"/>
        <w:rPr>
          <w:rFonts w:eastAsia="Times New Roman" w:cs="Arial"/>
          <w:color w:val="333333"/>
          <w:lang w:eastAsia="en-GB"/>
        </w:rPr>
      </w:pPr>
      <w:r w:rsidRPr="00A447B0">
        <w:rPr>
          <w:rFonts w:eastAsia="Times New Roman" w:cs="Arial"/>
          <w:color w:val="333333"/>
          <w:lang w:eastAsia="en-GB"/>
        </w:rPr>
        <w:t>(g) In the case of team contests any offending player must be substituted prior to the commencement of the game. However, if the player’s game has commenced, the player shall score nil and the opponent shall receive the maximum score.</w:t>
      </w:r>
    </w:p>
    <w:p w:rsidR="00A447B0" w:rsidRPr="00A447B0" w:rsidRDefault="00A447B0" w:rsidP="00A447B0">
      <w:pPr>
        <w:spacing w:after="0" w:line="240" w:lineRule="auto"/>
        <w:rPr>
          <w:rFonts w:cs="Calibri"/>
          <w:color w:val="333333"/>
          <w:u w:val="single"/>
          <w:shd w:val="clear" w:color="auto" w:fill="FFFFFF"/>
        </w:rPr>
      </w:pPr>
      <w:r w:rsidRPr="00A447B0">
        <w:rPr>
          <w:rFonts w:cs="Calibri"/>
          <w:color w:val="333333"/>
          <w:u w:val="single"/>
          <w:shd w:val="clear" w:color="auto" w:fill="FFFFFF"/>
        </w:rPr>
        <w:t>Proposed by League Management Committee</w:t>
      </w:r>
    </w:p>
    <w:p w:rsidR="00A447B0" w:rsidRDefault="00A447B0" w:rsidP="00A447B0">
      <w:pPr>
        <w:numPr>
          <w:ilvl w:val="0"/>
          <w:numId w:val="2"/>
        </w:numPr>
        <w:spacing w:after="0" w:line="240" w:lineRule="auto"/>
        <w:ind w:left="1134" w:hanging="1080"/>
        <w:rPr>
          <w:rFonts w:cs="Calibri"/>
          <w:b/>
          <w:bCs/>
        </w:rPr>
      </w:pPr>
      <w:r>
        <w:rPr>
          <w:rFonts w:cs="Calibri"/>
          <w:b/>
          <w:bCs/>
        </w:rPr>
        <w:t>AMENDMENT TO MANAGEMENT RULE 12 (LEAGUE COMPETITIONS)</w:t>
      </w:r>
    </w:p>
    <w:p w:rsidR="00A447B0" w:rsidRPr="00A447B0" w:rsidRDefault="00A447B0" w:rsidP="00A447B0">
      <w:pPr>
        <w:spacing w:after="0" w:line="240" w:lineRule="auto"/>
        <w:rPr>
          <w:rFonts w:cs="Calibri"/>
          <w:b/>
          <w:bCs/>
        </w:rPr>
      </w:pPr>
      <w:r w:rsidRPr="00A447B0">
        <w:rPr>
          <w:rFonts w:cs="Calibri"/>
          <w:b/>
          <w:bCs/>
        </w:rPr>
        <w:t>CURRENT RULE:</w:t>
      </w:r>
    </w:p>
    <w:p w:rsidR="00A447B0" w:rsidRDefault="00A447B0" w:rsidP="00F25C77">
      <w:pPr>
        <w:pStyle w:val="NormalWeb"/>
        <w:shd w:val="clear" w:color="auto" w:fill="FFFFFF"/>
        <w:spacing w:before="0" w:beforeAutospacing="0" w:after="0" w:afterAutospacing="0"/>
        <w:rPr>
          <w:rFonts w:asciiTheme="minorHAnsi" w:hAnsiTheme="minorHAnsi" w:cs="Arial"/>
          <w:color w:val="333333"/>
          <w:sz w:val="22"/>
          <w:szCs w:val="22"/>
        </w:rPr>
      </w:pPr>
      <w:r w:rsidRPr="00A447B0">
        <w:rPr>
          <w:rFonts w:asciiTheme="minorHAnsi" w:hAnsiTheme="minorHAnsi" w:cs="Arial"/>
          <w:color w:val="333333"/>
          <w:sz w:val="22"/>
          <w:szCs w:val="22"/>
        </w:rPr>
        <w:t>All member clubs must make their green available for League competitions, unless there are valid reasons (i.e green maintenance).</w:t>
      </w:r>
    </w:p>
    <w:p w:rsidR="00A447B0" w:rsidRPr="00A447B0" w:rsidRDefault="00A447B0" w:rsidP="00F25C77">
      <w:pPr>
        <w:pStyle w:val="NormalWeb"/>
        <w:shd w:val="clear" w:color="auto" w:fill="FFFFFF"/>
        <w:spacing w:before="0" w:beforeAutospacing="0" w:after="0" w:afterAutospacing="0"/>
        <w:rPr>
          <w:rFonts w:asciiTheme="minorHAnsi" w:hAnsiTheme="minorHAnsi" w:cs="Arial"/>
          <w:color w:val="333333"/>
          <w:sz w:val="22"/>
          <w:szCs w:val="22"/>
        </w:rPr>
      </w:pPr>
      <w:r w:rsidRPr="00A447B0">
        <w:rPr>
          <w:rFonts w:asciiTheme="minorHAnsi" w:hAnsiTheme="minorHAnsi" w:cs="Arial"/>
          <w:color w:val="333333"/>
          <w:sz w:val="22"/>
          <w:szCs w:val="22"/>
        </w:rPr>
        <w:t>If the reason is considered by the League Executive insufficient, then members /players from that club will be ineligible to enter that particular competition.</w:t>
      </w:r>
    </w:p>
    <w:p w:rsidR="00A447B0" w:rsidRPr="00A447B0" w:rsidRDefault="00A447B0" w:rsidP="00F25C77">
      <w:pPr>
        <w:pStyle w:val="NormalWeb"/>
        <w:shd w:val="clear" w:color="auto" w:fill="FFFFFF"/>
        <w:spacing w:before="0" w:beforeAutospacing="0" w:after="0" w:afterAutospacing="0"/>
        <w:rPr>
          <w:rFonts w:asciiTheme="minorHAnsi" w:hAnsiTheme="minorHAnsi" w:cs="Arial"/>
          <w:color w:val="333333"/>
          <w:sz w:val="22"/>
          <w:szCs w:val="22"/>
        </w:rPr>
      </w:pPr>
      <w:r w:rsidRPr="00A447B0">
        <w:rPr>
          <w:rFonts w:asciiTheme="minorHAnsi" w:hAnsiTheme="minorHAnsi" w:cs="Arial"/>
          <w:color w:val="333333"/>
          <w:sz w:val="22"/>
          <w:szCs w:val="22"/>
        </w:rPr>
        <w:t>All players registered with a premier league club, or a club or clubs invited by the management committee, are allowed to enter individual league competitions.</w:t>
      </w:r>
    </w:p>
    <w:p w:rsidR="00A447B0" w:rsidRPr="00A447B0" w:rsidRDefault="00A447B0" w:rsidP="00F25C77">
      <w:pPr>
        <w:spacing w:after="0" w:line="240" w:lineRule="auto"/>
        <w:rPr>
          <w:rFonts w:cs="Calibri"/>
          <w:b/>
          <w:bCs/>
        </w:rPr>
      </w:pPr>
      <w:r w:rsidRPr="00A447B0">
        <w:rPr>
          <w:rFonts w:cs="Calibri"/>
          <w:b/>
          <w:bCs/>
        </w:rPr>
        <w:t>PROPOSED RULE:</w:t>
      </w:r>
    </w:p>
    <w:p w:rsidR="00A447B0" w:rsidRPr="00A447B0" w:rsidRDefault="00A447B0" w:rsidP="00F25C77">
      <w:pPr>
        <w:pStyle w:val="NormalWeb"/>
        <w:shd w:val="clear" w:color="auto" w:fill="FFFFFF"/>
        <w:spacing w:before="0" w:beforeAutospacing="0" w:after="0" w:afterAutospacing="0"/>
        <w:rPr>
          <w:rFonts w:asciiTheme="minorHAnsi" w:hAnsiTheme="minorHAnsi" w:cs="Arial"/>
          <w:color w:val="333333"/>
          <w:sz w:val="22"/>
          <w:szCs w:val="22"/>
        </w:rPr>
      </w:pPr>
      <w:r w:rsidRPr="00A447B0">
        <w:rPr>
          <w:rFonts w:asciiTheme="minorHAnsi" w:hAnsiTheme="minorHAnsi" w:cs="Arial"/>
          <w:color w:val="333333"/>
          <w:sz w:val="22"/>
          <w:szCs w:val="22"/>
        </w:rPr>
        <w:t>All member clubs must make their green available for League competitions, unless there are valid reasons (i.e green maintenance).</w:t>
      </w:r>
    </w:p>
    <w:p w:rsidR="00A447B0" w:rsidRPr="00A447B0" w:rsidRDefault="00A447B0" w:rsidP="00F25C77">
      <w:pPr>
        <w:pStyle w:val="NormalWeb"/>
        <w:shd w:val="clear" w:color="auto" w:fill="FFFFFF"/>
        <w:spacing w:before="0" w:beforeAutospacing="0" w:after="0" w:afterAutospacing="0"/>
        <w:rPr>
          <w:rFonts w:asciiTheme="minorHAnsi" w:hAnsiTheme="minorHAnsi" w:cs="Arial"/>
          <w:color w:val="333333"/>
          <w:sz w:val="22"/>
          <w:szCs w:val="22"/>
        </w:rPr>
      </w:pPr>
      <w:r w:rsidRPr="00A447B0">
        <w:rPr>
          <w:rFonts w:asciiTheme="minorHAnsi" w:hAnsiTheme="minorHAnsi" w:cs="Arial"/>
          <w:color w:val="333333"/>
          <w:sz w:val="22"/>
          <w:szCs w:val="22"/>
        </w:rPr>
        <w:t>If the reason is considered by the League Executive insufficient, then members /players from that club will be ineligible to enter that particular competition.</w:t>
      </w:r>
    </w:p>
    <w:p w:rsidR="00A447B0" w:rsidRPr="00A447B0" w:rsidRDefault="00A447B0" w:rsidP="00F25C77">
      <w:pPr>
        <w:pStyle w:val="NormalWeb"/>
        <w:shd w:val="clear" w:color="auto" w:fill="FFFFFF"/>
        <w:spacing w:before="0" w:beforeAutospacing="0" w:after="0" w:afterAutospacing="0"/>
        <w:rPr>
          <w:rFonts w:asciiTheme="minorHAnsi" w:hAnsiTheme="minorHAnsi" w:cs="Arial"/>
          <w:color w:val="333333"/>
          <w:sz w:val="22"/>
          <w:szCs w:val="22"/>
        </w:rPr>
      </w:pPr>
      <w:r w:rsidRPr="00A447B0">
        <w:rPr>
          <w:rFonts w:asciiTheme="minorHAnsi" w:hAnsiTheme="minorHAnsi" w:cs="Arial"/>
          <w:color w:val="333333"/>
          <w:sz w:val="22"/>
          <w:szCs w:val="22"/>
        </w:rPr>
        <w:t>All players registered with a premier league club, or a club or clubs invited by the management committee, are allowed to enter individual league competitions.</w:t>
      </w:r>
    </w:p>
    <w:p w:rsidR="00A447B0" w:rsidRPr="00A447B0" w:rsidRDefault="00A447B0" w:rsidP="00F25C77">
      <w:pPr>
        <w:spacing w:after="0" w:line="240" w:lineRule="auto"/>
        <w:rPr>
          <w:rFonts w:cs="Calibri"/>
          <w:bCs/>
        </w:rPr>
      </w:pPr>
      <w:r w:rsidRPr="00A447B0">
        <w:rPr>
          <w:rFonts w:cs="Arial"/>
          <w:b/>
          <w:bCs/>
          <w:color w:val="222222"/>
          <w:shd w:val="clear" w:color="auto" w:fill="FFFFFF"/>
        </w:rPr>
        <w:t>Any club that holds an individual competition will be paid £15. All referees will be paid £20.</w:t>
      </w:r>
    </w:p>
    <w:p w:rsidR="00A447B0" w:rsidRPr="00A447B0" w:rsidRDefault="00A447B0" w:rsidP="00A447B0">
      <w:pPr>
        <w:numPr>
          <w:ilvl w:val="0"/>
          <w:numId w:val="2"/>
        </w:numPr>
        <w:spacing w:after="0" w:line="240" w:lineRule="auto"/>
        <w:ind w:left="1134" w:hanging="1080"/>
        <w:rPr>
          <w:rFonts w:cs="Calibri"/>
          <w:b/>
          <w:bCs/>
        </w:rPr>
      </w:pPr>
      <w:r w:rsidRPr="00A447B0">
        <w:rPr>
          <w:rFonts w:cs="Calibri"/>
          <w:b/>
          <w:bCs/>
        </w:rPr>
        <w:t>AMENDMENT TO ALAN MAYHEW COMPETITION RULE 2</w:t>
      </w:r>
    </w:p>
    <w:p w:rsidR="00A447B0" w:rsidRPr="00A447B0" w:rsidRDefault="00A447B0" w:rsidP="00A447B0">
      <w:pPr>
        <w:pStyle w:val="ListParagraph"/>
        <w:ind w:left="0"/>
        <w:contextualSpacing w:val="0"/>
        <w:rPr>
          <w:rFonts w:asciiTheme="minorHAnsi" w:hAnsiTheme="minorHAnsi" w:cs="Calibri"/>
          <w:b/>
          <w:bCs/>
          <w:sz w:val="22"/>
          <w:szCs w:val="22"/>
        </w:rPr>
      </w:pPr>
      <w:r w:rsidRPr="00A447B0">
        <w:rPr>
          <w:rFonts w:asciiTheme="minorHAnsi" w:hAnsiTheme="minorHAnsi" w:cs="Calibri"/>
          <w:b/>
          <w:bCs/>
          <w:sz w:val="22"/>
          <w:szCs w:val="22"/>
        </w:rPr>
        <w:t>CURRENT RULE:</w:t>
      </w:r>
    </w:p>
    <w:p w:rsidR="00A447B0" w:rsidRPr="00A447B0" w:rsidRDefault="00A447B0" w:rsidP="00A447B0">
      <w:pPr>
        <w:pStyle w:val="ListParagraph"/>
        <w:ind w:left="0"/>
        <w:contextualSpacing w:val="0"/>
        <w:rPr>
          <w:rFonts w:asciiTheme="minorHAnsi" w:hAnsiTheme="minorHAnsi" w:cs="Calibri"/>
          <w:b/>
          <w:bCs/>
          <w:sz w:val="22"/>
          <w:szCs w:val="22"/>
        </w:rPr>
      </w:pPr>
      <w:r w:rsidRPr="00A447B0">
        <w:rPr>
          <w:rFonts w:asciiTheme="minorHAnsi" w:hAnsiTheme="minorHAnsi" w:cs="Arial"/>
          <w:color w:val="333333"/>
          <w:sz w:val="22"/>
          <w:szCs w:val="22"/>
        </w:rPr>
        <w:t>Teams who withdraw from the competition will be fined £25.</w:t>
      </w:r>
    </w:p>
    <w:p w:rsidR="00A447B0" w:rsidRPr="00A447B0" w:rsidRDefault="00A447B0" w:rsidP="00A447B0">
      <w:pPr>
        <w:pStyle w:val="ListParagraph"/>
        <w:ind w:left="0"/>
        <w:contextualSpacing w:val="0"/>
        <w:rPr>
          <w:rFonts w:asciiTheme="minorHAnsi" w:hAnsiTheme="minorHAnsi" w:cs="Calibri"/>
          <w:b/>
          <w:color w:val="333333"/>
          <w:sz w:val="22"/>
          <w:szCs w:val="22"/>
          <w:shd w:val="clear" w:color="auto" w:fill="FFFFFF"/>
        </w:rPr>
      </w:pPr>
      <w:r w:rsidRPr="00A447B0">
        <w:rPr>
          <w:rFonts w:asciiTheme="minorHAnsi" w:hAnsiTheme="minorHAnsi" w:cs="Calibri"/>
          <w:b/>
          <w:color w:val="333333"/>
          <w:sz w:val="22"/>
          <w:szCs w:val="22"/>
          <w:shd w:val="clear" w:color="auto" w:fill="FFFFFF"/>
        </w:rPr>
        <w:t>PROPOSED RULE:</w:t>
      </w:r>
    </w:p>
    <w:p w:rsidR="00A447B0" w:rsidRPr="00A447B0" w:rsidRDefault="00A447B0" w:rsidP="00A447B0">
      <w:pPr>
        <w:pStyle w:val="ListParagraph"/>
        <w:ind w:left="0"/>
        <w:contextualSpacing w:val="0"/>
        <w:rPr>
          <w:rFonts w:asciiTheme="minorHAnsi" w:hAnsiTheme="minorHAnsi" w:cs="Calibri"/>
          <w:b/>
          <w:color w:val="333333"/>
          <w:sz w:val="22"/>
          <w:szCs w:val="22"/>
          <w:shd w:val="clear" w:color="auto" w:fill="FFFFFF"/>
        </w:rPr>
      </w:pPr>
      <w:r w:rsidRPr="00A447B0">
        <w:rPr>
          <w:rFonts w:asciiTheme="minorHAnsi" w:hAnsiTheme="minorHAnsi" w:cs="Calibri"/>
          <w:b/>
          <w:color w:val="333333"/>
          <w:sz w:val="22"/>
          <w:szCs w:val="22"/>
          <w:shd w:val="clear" w:color="auto" w:fill="FFFFFF"/>
        </w:rPr>
        <w:t xml:space="preserve">Premier League </w:t>
      </w:r>
      <w:r w:rsidRPr="00A447B0">
        <w:rPr>
          <w:rFonts w:asciiTheme="minorHAnsi" w:hAnsiTheme="minorHAnsi" w:cs="Arial"/>
          <w:color w:val="333333"/>
          <w:sz w:val="22"/>
          <w:szCs w:val="22"/>
        </w:rPr>
        <w:t>Teams who withdraw from the competition will be fined £25.</w:t>
      </w:r>
    </w:p>
    <w:p w:rsidR="00A447B0" w:rsidRPr="00A447B0" w:rsidRDefault="00A447B0" w:rsidP="00A447B0">
      <w:pPr>
        <w:pStyle w:val="ListParagraph"/>
        <w:ind w:left="0"/>
        <w:contextualSpacing w:val="0"/>
        <w:rPr>
          <w:rFonts w:asciiTheme="minorHAnsi" w:hAnsiTheme="minorHAnsi" w:cs="Calibri"/>
          <w:color w:val="333333"/>
          <w:sz w:val="22"/>
          <w:szCs w:val="22"/>
          <w:u w:val="single"/>
          <w:shd w:val="clear" w:color="auto" w:fill="FFFFFF"/>
        </w:rPr>
      </w:pPr>
      <w:r w:rsidRPr="00A447B0">
        <w:rPr>
          <w:rFonts w:asciiTheme="minorHAnsi" w:hAnsiTheme="minorHAnsi" w:cs="Calibri"/>
          <w:color w:val="333333"/>
          <w:sz w:val="22"/>
          <w:szCs w:val="22"/>
          <w:u w:val="single"/>
          <w:shd w:val="clear" w:color="auto" w:fill="FFFFFF"/>
        </w:rPr>
        <w:lastRenderedPageBreak/>
        <w:t>Proposed by League Management Committee</w:t>
      </w:r>
    </w:p>
    <w:p w:rsidR="00A447B0" w:rsidRPr="00A447B0" w:rsidRDefault="00A447B0" w:rsidP="00A447B0">
      <w:pPr>
        <w:numPr>
          <w:ilvl w:val="0"/>
          <w:numId w:val="2"/>
        </w:numPr>
        <w:spacing w:after="0" w:line="240" w:lineRule="auto"/>
        <w:ind w:left="1134" w:hanging="1080"/>
        <w:rPr>
          <w:rFonts w:cs="Calibri"/>
          <w:b/>
          <w:bCs/>
        </w:rPr>
      </w:pPr>
      <w:r w:rsidRPr="00A447B0">
        <w:rPr>
          <w:rFonts w:cs="Calibri"/>
          <w:b/>
          <w:bCs/>
        </w:rPr>
        <w:t>AMENDMENT TO ALAN MAYHEW COMPETITION RULE 9</w:t>
      </w:r>
    </w:p>
    <w:p w:rsidR="00A447B0" w:rsidRPr="00A447B0" w:rsidRDefault="00A447B0" w:rsidP="00A447B0">
      <w:pPr>
        <w:spacing w:after="0" w:line="240" w:lineRule="auto"/>
        <w:rPr>
          <w:rFonts w:cs="Calibri"/>
          <w:b/>
          <w:bCs/>
        </w:rPr>
      </w:pPr>
      <w:r w:rsidRPr="00A447B0">
        <w:rPr>
          <w:rFonts w:cs="Calibri"/>
          <w:b/>
          <w:bCs/>
        </w:rPr>
        <w:t>CURRENT RULE:</w:t>
      </w:r>
    </w:p>
    <w:p w:rsidR="00A447B0" w:rsidRPr="00A447B0" w:rsidRDefault="00A447B0" w:rsidP="00A447B0">
      <w:pPr>
        <w:spacing w:after="0" w:line="240" w:lineRule="auto"/>
        <w:rPr>
          <w:rFonts w:cs="Calibri"/>
          <w:b/>
          <w:bCs/>
        </w:rPr>
      </w:pPr>
      <w:r w:rsidRPr="00A447B0">
        <w:rPr>
          <w:rFonts w:eastAsia="Times New Roman" w:cs="Arial"/>
          <w:color w:val="333333"/>
          <w:lang w:eastAsia="en-GB"/>
        </w:rPr>
        <w:t>Final to be played on neutral green as decided by the Management Committee.</w:t>
      </w:r>
    </w:p>
    <w:p w:rsidR="00A447B0" w:rsidRPr="00A447B0" w:rsidRDefault="00A447B0" w:rsidP="00A447B0">
      <w:pPr>
        <w:pStyle w:val="ListParagraph"/>
        <w:ind w:left="0"/>
        <w:contextualSpacing w:val="0"/>
        <w:rPr>
          <w:rFonts w:asciiTheme="minorHAnsi" w:hAnsiTheme="minorHAnsi" w:cs="Calibri"/>
          <w:b/>
          <w:color w:val="333333"/>
          <w:sz w:val="22"/>
          <w:szCs w:val="22"/>
          <w:shd w:val="clear" w:color="auto" w:fill="FFFFFF"/>
        </w:rPr>
      </w:pPr>
      <w:r w:rsidRPr="00A447B0">
        <w:rPr>
          <w:rFonts w:asciiTheme="minorHAnsi" w:hAnsiTheme="minorHAnsi" w:cs="Calibri"/>
          <w:b/>
          <w:color w:val="333333"/>
          <w:sz w:val="22"/>
          <w:szCs w:val="22"/>
          <w:shd w:val="clear" w:color="auto" w:fill="FFFFFF"/>
        </w:rPr>
        <w:t>PROPOSED RULE:</w:t>
      </w:r>
    </w:p>
    <w:p w:rsidR="00AC0580" w:rsidRDefault="00A447B0" w:rsidP="00A447B0">
      <w:pPr>
        <w:spacing w:after="0" w:line="240" w:lineRule="auto"/>
        <w:rPr>
          <w:rFonts w:cs="Arial"/>
          <w:color w:val="333333"/>
          <w:shd w:val="clear" w:color="auto" w:fill="FFFFFF"/>
        </w:rPr>
      </w:pPr>
      <w:r w:rsidRPr="00A447B0">
        <w:rPr>
          <w:rFonts w:cs="Arial"/>
          <w:color w:val="333333"/>
          <w:shd w:val="clear" w:color="auto" w:fill="FFFFFF"/>
        </w:rPr>
        <w:t>Final to be played on neutral </w:t>
      </w:r>
      <w:r w:rsidRPr="00A447B0">
        <w:rPr>
          <w:rFonts w:cs="Arial"/>
          <w:b/>
          <w:bCs/>
          <w:color w:val="333333"/>
          <w:shd w:val="clear" w:color="auto" w:fill="FFFFFF"/>
        </w:rPr>
        <w:t>Premier League </w:t>
      </w:r>
      <w:r w:rsidRPr="00A447B0">
        <w:rPr>
          <w:rFonts w:cs="Arial"/>
          <w:color w:val="333333"/>
          <w:shd w:val="clear" w:color="auto" w:fill="FFFFFF"/>
        </w:rPr>
        <w:t xml:space="preserve">green as decided by the </w:t>
      </w:r>
      <w:r w:rsidRPr="00A447B0">
        <w:rPr>
          <w:rFonts w:cs="Arial"/>
          <w:b/>
          <w:bCs/>
          <w:color w:val="333333"/>
          <w:shd w:val="clear" w:color="auto" w:fill="FFFFFF"/>
        </w:rPr>
        <w:t>Competition</w:t>
      </w:r>
      <w:r>
        <w:rPr>
          <w:rFonts w:cs="Arial"/>
          <w:b/>
          <w:bCs/>
          <w:color w:val="333333"/>
          <w:shd w:val="clear" w:color="auto" w:fill="FFFFFF"/>
        </w:rPr>
        <w:t xml:space="preserve"> </w:t>
      </w:r>
      <w:r w:rsidRPr="00A447B0">
        <w:rPr>
          <w:rFonts w:cs="Arial"/>
          <w:b/>
          <w:bCs/>
          <w:color w:val="333333"/>
          <w:shd w:val="clear" w:color="auto" w:fill="FFFFFF"/>
        </w:rPr>
        <w:t>Secretary</w:t>
      </w:r>
      <w:r w:rsidRPr="00A447B0">
        <w:rPr>
          <w:rFonts w:cs="Arial"/>
          <w:color w:val="333333"/>
          <w:shd w:val="clear" w:color="auto" w:fill="FFFFFF"/>
        </w:rPr>
        <w:t xml:space="preserve">. </w:t>
      </w:r>
    </w:p>
    <w:p w:rsidR="00A447B0" w:rsidRPr="00A447B0" w:rsidRDefault="00A447B0" w:rsidP="00A447B0">
      <w:pPr>
        <w:spacing w:after="0" w:line="240" w:lineRule="auto"/>
        <w:rPr>
          <w:rFonts w:cs="Calibri"/>
          <w:color w:val="333333"/>
          <w:u w:val="single"/>
          <w:shd w:val="clear" w:color="auto" w:fill="FFFFFF"/>
        </w:rPr>
      </w:pPr>
      <w:r w:rsidRPr="00A447B0">
        <w:rPr>
          <w:rFonts w:cs="Calibri"/>
          <w:color w:val="333333"/>
          <w:u w:val="single"/>
          <w:shd w:val="clear" w:color="auto" w:fill="FFFFFF"/>
        </w:rPr>
        <w:t>Proposed by League Management Committee</w:t>
      </w:r>
    </w:p>
    <w:p w:rsidR="00A447B0" w:rsidRPr="00A447B0" w:rsidRDefault="00A447B0" w:rsidP="00A447B0">
      <w:pPr>
        <w:numPr>
          <w:ilvl w:val="0"/>
          <w:numId w:val="2"/>
        </w:numPr>
        <w:spacing w:after="0" w:line="240" w:lineRule="auto"/>
        <w:ind w:left="1134" w:hanging="1080"/>
        <w:rPr>
          <w:rFonts w:cs="Calibri"/>
          <w:b/>
          <w:bCs/>
        </w:rPr>
      </w:pPr>
      <w:r w:rsidRPr="00A447B0">
        <w:rPr>
          <w:rFonts w:cs="Calibri"/>
          <w:b/>
          <w:bCs/>
        </w:rPr>
        <w:t>AMENDMENT TO  PREMIERSHIP COMPETITION RULE 5</w:t>
      </w:r>
    </w:p>
    <w:p w:rsidR="00A447B0" w:rsidRPr="00A447B0" w:rsidRDefault="00A447B0" w:rsidP="00A447B0">
      <w:pPr>
        <w:spacing w:after="0" w:line="240" w:lineRule="auto"/>
        <w:rPr>
          <w:rFonts w:cs="Calibri"/>
          <w:b/>
          <w:bCs/>
        </w:rPr>
      </w:pPr>
      <w:r w:rsidRPr="00A447B0">
        <w:rPr>
          <w:rFonts w:cs="Calibri"/>
          <w:b/>
          <w:bCs/>
        </w:rPr>
        <w:t>CURRENT RULE:</w:t>
      </w:r>
    </w:p>
    <w:p w:rsidR="00A447B0" w:rsidRPr="00A447B0" w:rsidRDefault="00A447B0" w:rsidP="00A447B0">
      <w:pPr>
        <w:spacing w:after="0" w:line="240" w:lineRule="auto"/>
        <w:rPr>
          <w:rFonts w:cs="Calibri"/>
          <w:b/>
          <w:bCs/>
        </w:rPr>
      </w:pPr>
      <w:r w:rsidRPr="00A447B0">
        <w:rPr>
          <w:rFonts w:eastAsia="Times New Roman" w:cs="Arial"/>
          <w:color w:val="333333"/>
          <w:lang w:eastAsia="en-GB"/>
        </w:rPr>
        <w:t>The number of players in each team shall be eight and the greens, which shall be neutral, shall be selected by members of the Management Committee.</w:t>
      </w:r>
    </w:p>
    <w:p w:rsidR="00A447B0" w:rsidRPr="00A447B0" w:rsidRDefault="00A447B0" w:rsidP="00A447B0">
      <w:pPr>
        <w:spacing w:after="0" w:line="240" w:lineRule="auto"/>
        <w:rPr>
          <w:rFonts w:cs="Calibri"/>
          <w:b/>
          <w:bCs/>
        </w:rPr>
      </w:pPr>
      <w:r w:rsidRPr="00A447B0">
        <w:rPr>
          <w:rFonts w:cs="Calibri"/>
          <w:b/>
          <w:bCs/>
        </w:rPr>
        <w:t>PROPOSED RULE:</w:t>
      </w:r>
    </w:p>
    <w:p w:rsidR="00A447B0" w:rsidRDefault="00A447B0" w:rsidP="00A447B0">
      <w:pPr>
        <w:tabs>
          <w:tab w:val="left" w:pos="426"/>
        </w:tabs>
        <w:spacing w:after="0" w:line="240" w:lineRule="auto"/>
        <w:rPr>
          <w:rFonts w:cs="Arial"/>
          <w:color w:val="333333"/>
          <w:shd w:val="clear" w:color="auto" w:fill="FFFFFF"/>
        </w:rPr>
      </w:pPr>
      <w:r w:rsidRPr="00A447B0">
        <w:rPr>
          <w:rFonts w:cs="Arial"/>
          <w:color w:val="333333"/>
          <w:shd w:val="clear" w:color="auto" w:fill="FFFFFF"/>
        </w:rPr>
        <w:t>The number of players in each team shall be eight and the greens, which shall be neutral </w:t>
      </w:r>
      <w:r w:rsidRPr="00A447B0">
        <w:rPr>
          <w:rFonts w:cs="Arial"/>
          <w:b/>
          <w:bCs/>
          <w:color w:val="333333"/>
          <w:shd w:val="clear" w:color="auto" w:fill="FFFFFF"/>
        </w:rPr>
        <w:t>and at a Premier League club</w:t>
      </w:r>
      <w:r w:rsidRPr="00A447B0">
        <w:rPr>
          <w:rFonts w:cs="Arial"/>
          <w:color w:val="333333"/>
          <w:shd w:val="clear" w:color="auto" w:fill="FFFFFF"/>
        </w:rPr>
        <w:t>, shall be selected by </w:t>
      </w:r>
      <w:r w:rsidRPr="00A447B0">
        <w:rPr>
          <w:rFonts w:cs="Arial"/>
          <w:b/>
          <w:bCs/>
          <w:color w:val="333333"/>
          <w:shd w:val="clear" w:color="auto" w:fill="FFFFFF"/>
        </w:rPr>
        <w:t>the Competition Secretary</w:t>
      </w:r>
      <w:r w:rsidRPr="00A447B0">
        <w:rPr>
          <w:rFonts w:cs="Arial"/>
          <w:color w:val="333333"/>
          <w:shd w:val="clear" w:color="auto" w:fill="FFFFFF"/>
        </w:rPr>
        <w:t>.</w:t>
      </w:r>
    </w:p>
    <w:p w:rsidR="00A447B0" w:rsidRPr="00A447B0" w:rsidRDefault="00A447B0" w:rsidP="00A447B0">
      <w:pPr>
        <w:tabs>
          <w:tab w:val="left" w:pos="426"/>
        </w:tabs>
        <w:spacing w:after="0" w:line="240" w:lineRule="auto"/>
        <w:rPr>
          <w:rFonts w:cs="Calibri"/>
          <w:u w:val="single"/>
        </w:rPr>
      </w:pPr>
      <w:r w:rsidRPr="00A447B0">
        <w:rPr>
          <w:rFonts w:cs="Calibri"/>
          <w:u w:val="single"/>
        </w:rPr>
        <w:t>Proposed by the League Executive Committee</w:t>
      </w:r>
    </w:p>
    <w:p w:rsidR="00A447B0" w:rsidRPr="00A447B0" w:rsidRDefault="00A447B0" w:rsidP="00A447B0">
      <w:pPr>
        <w:numPr>
          <w:ilvl w:val="0"/>
          <w:numId w:val="2"/>
        </w:numPr>
        <w:spacing w:after="0" w:line="240" w:lineRule="auto"/>
        <w:ind w:left="1134" w:hanging="1080"/>
        <w:rPr>
          <w:rFonts w:cs="Calibri"/>
          <w:b/>
          <w:bCs/>
        </w:rPr>
      </w:pPr>
      <w:r w:rsidRPr="00A447B0">
        <w:rPr>
          <w:rFonts w:cs="Calibri"/>
          <w:b/>
          <w:bCs/>
        </w:rPr>
        <w:t>NEW PREMIERSHIP COMPETITION RULE 6</w:t>
      </w:r>
    </w:p>
    <w:p w:rsidR="00A447B0" w:rsidRPr="00A447B0" w:rsidRDefault="00A447B0" w:rsidP="00A447B0">
      <w:pPr>
        <w:shd w:val="clear" w:color="auto" w:fill="FFFFFF"/>
        <w:spacing w:after="0" w:line="240" w:lineRule="auto"/>
        <w:jc w:val="both"/>
        <w:rPr>
          <w:rFonts w:cs="Calibri"/>
          <w:color w:val="333333"/>
          <w:lang w:val="en-US"/>
        </w:rPr>
      </w:pPr>
      <w:r w:rsidRPr="00A447B0">
        <w:rPr>
          <w:rFonts w:cs="Calibri"/>
          <w:color w:val="333333"/>
          <w:lang w:val="en-US"/>
        </w:rPr>
        <w:t xml:space="preserve">The final will be played at a Premier League club with two greens as determined by the Presentation Evening rota. If a team reaches the final at its club, that team will play on the green they haven't played on in that Premier League season. They will owe 2 and start without the jack. </w:t>
      </w:r>
    </w:p>
    <w:p w:rsidR="00A447B0" w:rsidRPr="00A447B0" w:rsidRDefault="00A447B0" w:rsidP="00A447B0">
      <w:pPr>
        <w:shd w:val="clear" w:color="auto" w:fill="FFFFFF"/>
        <w:spacing w:after="0" w:line="240" w:lineRule="auto"/>
        <w:jc w:val="both"/>
        <w:rPr>
          <w:rFonts w:eastAsia="Times New Roman" w:cs="Calibri"/>
          <w:i/>
          <w:color w:val="333333"/>
          <w:lang w:val="en-US" w:eastAsia="en-GB"/>
        </w:rPr>
      </w:pPr>
      <w:r w:rsidRPr="00A447B0">
        <w:rPr>
          <w:rFonts w:eastAsia="Times New Roman" w:cs="Calibri"/>
          <w:i/>
          <w:color w:val="333333"/>
          <w:lang w:val="en-US" w:eastAsia="en-GB"/>
        </w:rPr>
        <w:t>Rules 6-11 will then be renumbered 7-12.</w:t>
      </w:r>
    </w:p>
    <w:p w:rsidR="00A447B0" w:rsidRPr="00427DCB" w:rsidRDefault="00A447B0" w:rsidP="00A447B0">
      <w:pPr>
        <w:tabs>
          <w:tab w:val="left" w:pos="426"/>
        </w:tabs>
        <w:spacing w:after="0" w:line="240" w:lineRule="auto"/>
        <w:rPr>
          <w:rFonts w:cs="Calibri"/>
          <w:u w:val="single"/>
        </w:rPr>
      </w:pPr>
      <w:r w:rsidRPr="00427DCB">
        <w:rPr>
          <w:rFonts w:cs="Calibri"/>
          <w:u w:val="single"/>
        </w:rPr>
        <w:t>Proposed by the League Executive Committee</w:t>
      </w:r>
    </w:p>
    <w:p w:rsidR="00A447B0" w:rsidRPr="00427DCB" w:rsidRDefault="00A447B0" w:rsidP="00A447B0">
      <w:pPr>
        <w:widowControl w:val="0"/>
        <w:overflowPunct w:val="0"/>
        <w:autoSpaceDE w:val="0"/>
        <w:autoSpaceDN w:val="0"/>
        <w:adjustRightInd w:val="0"/>
        <w:spacing w:after="0" w:line="240" w:lineRule="auto"/>
        <w:rPr>
          <w:rFonts w:cs="Calibri"/>
          <w:b/>
          <w:bCs/>
        </w:rPr>
      </w:pPr>
      <w:r>
        <w:rPr>
          <w:rFonts w:cs="Calibri"/>
          <w:b/>
          <w:bCs/>
        </w:rPr>
        <w:t xml:space="preserve"> 14</w:t>
      </w:r>
      <w:r w:rsidRPr="00427DCB">
        <w:rPr>
          <w:rFonts w:cs="Calibri"/>
          <w:b/>
          <w:bCs/>
        </w:rPr>
        <w:t>.</w:t>
      </w:r>
      <w:r w:rsidRPr="00427DCB">
        <w:rPr>
          <w:rFonts w:cs="Calibri"/>
          <w:b/>
          <w:bCs/>
        </w:rPr>
        <w:tab/>
        <w:t xml:space="preserve">ELECTION OF OFFICERS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00"/>
        <w:gridCol w:w="4053"/>
      </w:tblGrid>
      <w:tr w:rsidR="00A447B0" w:rsidRPr="00C16A1E" w:rsidTr="001D0624">
        <w:trPr>
          <w:trHeight w:val="340"/>
        </w:trPr>
        <w:tc>
          <w:tcPr>
            <w:tcW w:w="5200" w:type="dxa"/>
          </w:tcPr>
          <w:p w:rsidR="00A447B0" w:rsidRPr="00C16A1E" w:rsidRDefault="00A447B0" w:rsidP="001D0624">
            <w:pPr>
              <w:spacing w:after="0" w:line="240" w:lineRule="auto"/>
              <w:jc w:val="center"/>
              <w:rPr>
                <w:rFonts w:cs="Calibri"/>
                <w:b/>
              </w:rPr>
            </w:pPr>
            <w:r>
              <w:rPr>
                <w:rFonts w:cs="Calibri"/>
                <w:b/>
              </w:rPr>
              <w:t>2018</w:t>
            </w:r>
          </w:p>
        </w:tc>
        <w:tc>
          <w:tcPr>
            <w:tcW w:w="4053" w:type="dxa"/>
          </w:tcPr>
          <w:p w:rsidR="00A447B0" w:rsidRPr="00C16A1E" w:rsidRDefault="00A447B0" w:rsidP="001D0624">
            <w:pPr>
              <w:spacing w:after="0" w:line="240" w:lineRule="auto"/>
              <w:jc w:val="center"/>
              <w:rPr>
                <w:rFonts w:cs="Calibri"/>
                <w:b/>
              </w:rPr>
            </w:pPr>
            <w:r>
              <w:rPr>
                <w:rFonts w:cs="Calibri"/>
                <w:b/>
              </w:rPr>
              <w:t>2019</w:t>
            </w:r>
          </w:p>
        </w:tc>
      </w:tr>
      <w:tr w:rsidR="00A447B0" w:rsidRPr="00C16A1E" w:rsidTr="001D0624">
        <w:trPr>
          <w:trHeight w:val="190"/>
        </w:trPr>
        <w:tc>
          <w:tcPr>
            <w:tcW w:w="5200" w:type="dxa"/>
          </w:tcPr>
          <w:p w:rsidR="00A447B0" w:rsidRPr="00C16A1E" w:rsidRDefault="00A447B0" w:rsidP="00A447B0">
            <w:pPr>
              <w:spacing w:after="0" w:line="240" w:lineRule="auto"/>
              <w:rPr>
                <w:rFonts w:cs="Calibri"/>
              </w:rPr>
            </w:pPr>
            <w:r w:rsidRPr="00C16A1E">
              <w:rPr>
                <w:rFonts w:cs="Calibri"/>
              </w:rPr>
              <w:t xml:space="preserve">President - </w:t>
            </w:r>
            <w:r>
              <w:rPr>
                <w:rFonts w:cs="Calibri"/>
              </w:rPr>
              <w:t>VACANT</w:t>
            </w:r>
          </w:p>
        </w:tc>
        <w:tc>
          <w:tcPr>
            <w:tcW w:w="4053" w:type="dxa"/>
          </w:tcPr>
          <w:p w:rsidR="00A447B0" w:rsidRPr="00C16A1E" w:rsidRDefault="00A447B0" w:rsidP="001D0624">
            <w:pPr>
              <w:spacing w:after="0" w:line="240" w:lineRule="auto"/>
              <w:rPr>
                <w:rFonts w:cs="Calibri"/>
              </w:rPr>
            </w:pPr>
          </w:p>
        </w:tc>
      </w:tr>
      <w:tr w:rsidR="00A447B0" w:rsidRPr="00C16A1E" w:rsidTr="001D0624">
        <w:tc>
          <w:tcPr>
            <w:tcW w:w="5200" w:type="dxa"/>
          </w:tcPr>
          <w:p w:rsidR="00A447B0" w:rsidRPr="00C16A1E" w:rsidRDefault="00A447B0" w:rsidP="00A447B0">
            <w:pPr>
              <w:spacing w:after="0" w:line="240" w:lineRule="auto"/>
              <w:rPr>
                <w:rFonts w:cs="Calibri"/>
              </w:rPr>
            </w:pPr>
            <w:r w:rsidRPr="00C16A1E">
              <w:rPr>
                <w:rFonts w:cs="Calibri"/>
              </w:rPr>
              <w:t xml:space="preserve">Chairman - </w:t>
            </w:r>
            <w:r>
              <w:rPr>
                <w:rFonts w:cs="Calibri"/>
              </w:rPr>
              <w:t>Mark Shore</w:t>
            </w:r>
          </w:p>
        </w:tc>
        <w:tc>
          <w:tcPr>
            <w:tcW w:w="4053" w:type="dxa"/>
          </w:tcPr>
          <w:p w:rsidR="00A447B0" w:rsidRPr="00C16A1E" w:rsidRDefault="00A447B0" w:rsidP="001D0624">
            <w:pPr>
              <w:spacing w:after="0" w:line="240" w:lineRule="auto"/>
              <w:rPr>
                <w:rFonts w:cs="Calibri"/>
              </w:rPr>
            </w:pPr>
          </w:p>
        </w:tc>
      </w:tr>
      <w:tr w:rsidR="00A447B0" w:rsidRPr="00C16A1E" w:rsidTr="001D0624">
        <w:tc>
          <w:tcPr>
            <w:tcW w:w="5200" w:type="dxa"/>
          </w:tcPr>
          <w:p w:rsidR="00A447B0" w:rsidRPr="00C16A1E" w:rsidRDefault="00A447B0" w:rsidP="00A447B0">
            <w:pPr>
              <w:spacing w:after="0" w:line="240" w:lineRule="auto"/>
              <w:rPr>
                <w:rFonts w:cs="Calibri"/>
                <w:b/>
              </w:rPr>
            </w:pPr>
            <w:r w:rsidRPr="00C16A1E">
              <w:rPr>
                <w:rFonts w:cs="Calibri"/>
              </w:rPr>
              <w:t xml:space="preserve">Vice Chairman - </w:t>
            </w:r>
            <w:r>
              <w:rPr>
                <w:rFonts w:cs="Calibri"/>
              </w:rPr>
              <w:t>Rob Burroughs</w:t>
            </w:r>
          </w:p>
        </w:tc>
        <w:tc>
          <w:tcPr>
            <w:tcW w:w="4053" w:type="dxa"/>
          </w:tcPr>
          <w:p w:rsidR="00A447B0" w:rsidRPr="00C16A1E" w:rsidRDefault="00A447B0" w:rsidP="001D0624">
            <w:pPr>
              <w:spacing w:after="0" w:line="240" w:lineRule="auto"/>
              <w:rPr>
                <w:rFonts w:cs="Calibri"/>
              </w:rPr>
            </w:pPr>
          </w:p>
        </w:tc>
      </w:tr>
      <w:tr w:rsidR="00A447B0" w:rsidRPr="00C16A1E" w:rsidTr="001D0624">
        <w:tc>
          <w:tcPr>
            <w:tcW w:w="5200" w:type="dxa"/>
          </w:tcPr>
          <w:p w:rsidR="00A447B0" w:rsidRPr="00C16A1E" w:rsidRDefault="00A447B0" w:rsidP="001D0624">
            <w:pPr>
              <w:spacing w:after="0" w:line="240" w:lineRule="auto"/>
              <w:rPr>
                <w:rFonts w:cs="Calibri"/>
              </w:rPr>
            </w:pPr>
            <w:r w:rsidRPr="00C16A1E">
              <w:rPr>
                <w:rFonts w:cs="Calibri"/>
              </w:rPr>
              <w:t>Fixtures Secretary - Martin Gaut.</w:t>
            </w:r>
          </w:p>
        </w:tc>
        <w:tc>
          <w:tcPr>
            <w:tcW w:w="4053" w:type="dxa"/>
          </w:tcPr>
          <w:p w:rsidR="00A447B0" w:rsidRPr="00C16A1E" w:rsidRDefault="00A447B0" w:rsidP="001D0624">
            <w:pPr>
              <w:spacing w:after="0" w:line="240" w:lineRule="auto"/>
              <w:rPr>
                <w:rFonts w:cs="Calibri"/>
              </w:rPr>
            </w:pPr>
          </w:p>
        </w:tc>
      </w:tr>
      <w:tr w:rsidR="00A447B0" w:rsidRPr="00C16A1E" w:rsidTr="001D0624">
        <w:tc>
          <w:tcPr>
            <w:tcW w:w="5200" w:type="dxa"/>
          </w:tcPr>
          <w:p w:rsidR="00A447B0" w:rsidRPr="00C16A1E" w:rsidRDefault="00A447B0" w:rsidP="001D0624">
            <w:pPr>
              <w:spacing w:after="0" w:line="240" w:lineRule="auto"/>
              <w:rPr>
                <w:rFonts w:cs="Calibri"/>
              </w:rPr>
            </w:pPr>
            <w:r w:rsidRPr="00C16A1E">
              <w:rPr>
                <w:rFonts w:cs="Calibri"/>
              </w:rPr>
              <w:t>Meetings Secretary - Rob Burroughs.</w:t>
            </w:r>
          </w:p>
        </w:tc>
        <w:tc>
          <w:tcPr>
            <w:tcW w:w="4053" w:type="dxa"/>
          </w:tcPr>
          <w:p w:rsidR="00A447B0" w:rsidRPr="00C16A1E" w:rsidRDefault="00A447B0" w:rsidP="001D0624">
            <w:pPr>
              <w:spacing w:after="0" w:line="240" w:lineRule="auto"/>
              <w:rPr>
                <w:rFonts w:cs="Calibri"/>
              </w:rPr>
            </w:pPr>
          </w:p>
        </w:tc>
      </w:tr>
      <w:tr w:rsidR="00A447B0" w:rsidRPr="00C16A1E" w:rsidTr="001D0624">
        <w:tc>
          <w:tcPr>
            <w:tcW w:w="5200" w:type="dxa"/>
          </w:tcPr>
          <w:p w:rsidR="00A447B0" w:rsidRPr="00C16A1E" w:rsidRDefault="00A447B0" w:rsidP="001D0624">
            <w:pPr>
              <w:spacing w:after="0" w:line="240" w:lineRule="auto"/>
              <w:rPr>
                <w:rFonts w:cs="Calibri"/>
              </w:rPr>
            </w:pPr>
            <w:r w:rsidRPr="00C16A1E">
              <w:rPr>
                <w:rFonts w:cs="Calibri"/>
              </w:rPr>
              <w:t>Treasurer - Rob Burroughs.</w:t>
            </w:r>
          </w:p>
        </w:tc>
        <w:tc>
          <w:tcPr>
            <w:tcW w:w="4053" w:type="dxa"/>
          </w:tcPr>
          <w:p w:rsidR="00A447B0" w:rsidRPr="00C16A1E" w:rsidRDefault="00A447B0" w:rsidP="001D0624">
            <w:pPr>
              <w:spacing w:after="0" w:line="240" w:lineRule="auto"/>
              <w:rPr>
                <w:rFonts w:cs="Calibri"/>
              </w:rPr>
            </w:pPr>
          </w:p>
        </w:tc>
      </w:tr>
      <w:tr w:rsidR="00A447B0" w:rsidRPr="00C16A1E" w:rsidTr="001D0624">
        <w:tc>
          <w:tcPr>
            <w:tcW w:w="5200" w:type="dxa"/>
          </w:tcPr>
          <w:p w:rsidR="00A447B0" w:rsidRPr="00C16A1E" w:rsidRDefault="00A447B0" w:rsidP="00A447B0">
            <w:pPr>
              <w:spacing w:after="0" w:line="240" w:lineRule="auto"/>
              <w:rPr>
                <w:rFonts w:cs="Calibri"/>
                <w:b/>
              </w:rPr>
            </w:pPr>
            <w:r w:rsidRPr="00C16A1E">
              <w:rPr>
                <w:rFonts w:cs="Calibri"/>
              </w:rPr>
              <w:t>Competitions Secretary -</w:t>
            </w:r>
            <w:r>
              <w:rPr>
                <w:rFonts w:cs="Calibri"/>
              </w:rPr>
              <w:t xml:space="preserve"> Rob Burroughs/Martin Gaut</w:t>
            </w:r>
          </w:p>
        </w:tc>
        <w:tc>
          <w:tcPr>
            <w:tcW w:w="4053" w:type="dxa"/>
          </w:tcPr>
          <w:p w:rsidR="00A447B0" w:rsidRPr="00C16A1E" w:rsidRDefault="00A447B0" w:rsidP="001D0624">
            <w:pPr>
              <w:spacing w:after="0" w:line="240" w:lineRule="auto"/>
              <w:rPr>
                <w:rFonts w:cs="Calibri"/>
              </w:rPr>
            </w:pPr>
          </w:p>
        </w:tc>
      </w:tr>
      <w:tr w:rsidR="00A447B0" w:rsidRPr="00C16A1E" w:rsidTr="001D0624">
        <w:tc>
          <w:tcPr>
            <w:tcW w:w="5200" w:type="dxa"/>
          </w:tcPr>
          <w:p w:rsidR="00A447B0" w:rsidRPr="00C16A1E" w:rsidRDefault="00A447B0" w:rsidP="001D0624">
            <w:pPr>
              <w:spacing w:after="0" w:line="240" w:lineRule="auto"/>
              <w:rPr>
                <w:rFonts w:cs="Calibri"/>
              </w:rPr>
            </w:pPr>
            <w:r w:rsidRPr="00C16A1E">
              <w:rPr>
                <w:rFonts w:cs="Calibri"/>
              </w:rPr>
              <w:t>Webmaster  - Rob Burroughs</w:t>
            </w:r>
          </w:p>
        </w:tc>
        <w:tc>
          <w:tcPr>
            <w:tcW w:w="4053" w:type="dxa"/>
          </w:tcPr>
          <w:p w:rsidR="00A447B0" w:rsidRPr="00C16A1E" w:rsidRDefault="00A447B0" w:rsidP="001D0624">
            <w:pPr>
              <w:spacing w:after="0" w:line="240" w:lineRule="auto"/>
              <w:rPr>
                <w:rFonts w:cs="Calibri"/>
              </w:rPr>
            </w:pPr>
          </w:p>
        </w:tc>
      </w:tr>
      <w:tr w:rsidR="00A447B0" w:rsidRPr="00C16A1E" w:rsidTr="001D0624">
        <w:tc>
          <w:tcPr>
            <w:tcW w:w="5200" w:type="dxa"/>
          </w:tcPr>
          <w:p w:rsidR="00A447B0" w:rsidRPr="00C16A1E" w:rsidRDefault="00A447B0" w:rsidP="001D0624">
            <w:pPr>
              <w:spacing w:after="0" w:line="240" w:lineRule="auto"/>
              <w:rPr>
                <w:rFonts w:cs="Calibri"/>
              </w:rPr>
            </w:pPr>
            <w:r w:rsidRPr="00C16A1E">
              <w:rPr>
                <w:rFonts w:cs="Calibri"/>
              </w:rPr>
              <w:t>SCGBA Delegate - John Nash.</w:t>
            </w:r>
          </w:p>
        </w:tc>
        <w:tc>
          <w:tcPr>
            <w:tcW w:w="4053" w:type="dxa"/>
          </w:tcPr>
          <w:p w:rsidR="00A447B0" w:rsidRPr="00C16A1E" w:rsidRDefault="00A447B0" w:rsidP="001D0624">
            <w:pPr>
              <w:spacing w:after="0" w:line="240" w:lineRule="auto"/>
              <w:rPr>
                <w:rFonts w:cs="Calibri"/>
              </w:rPr>
            </w:pPr>
          </w:p>
        </w:tc>
      </w:tr>
      <w:tr w:rsidR="00A447B0" w:rsidRPr="00C16A1E" w:rsidTr="001D0624">
        <w:trPr>
          <w:trHeight w:val="192"/>
        </w:trPr>
        <w:tc>
          <w:tcPr>
            <w:tcW w:w="5200" w:type="dxa"/>
          </w:tcPr>
          <w:p w:rsidR="00A447B0" w:rsidRPr="00C16A1E" w:rsidRDefault="00A447B0" w:rsidP="001D0624">
            <w:pPr>
              <w:spacing w:after="0" w:line="240" w:lineRule="auto"/>
              <w:rPr>
                <w:rFonts w:cs="Calibri"/>
              </w:rPr>
            </w:pPr>
            <w:r w:rsidRPr="00C16A1E">
              <w:rPr>
                <w:rFonts w:cs="Calibri"/>
              </w:rPr>
              <w:t>Auditor - Ian Gaut.</w:t>
            </w:r>
          </w:p>
        </w:tc>
        <w:tc>
          <w:tcPr>
            <w:tcW w:w="4053" w:type="dxa"/>
          </w:tcPr>
          <w:p w:rsidR="00A447B0" w:rsidRPr="00C16A1E" w:rsidRDefault="00A447B0" w:rsidP="001D0624">
            <w:pPr>
              <w:spacing w:after="0" w:line="240" w:lineRule="auto"/>
              <w:rPr>
                <w:rFonts w:cs="Calibri"/>
              </w:rPr>
            </w:pPr>
          </w:p>
        </w:tc>
      </w:tr>
      <w:tr w:rsidR="00A447B0" w:rsidRPr="00C16A1E" w:rsidTr="001D0624">
        <w:tc>
          <w:tcPr>
            <w:tcW w:w="5200" w:type="dxa"/>
          </w:tcPr>
          <w:p w:rsidR="00A447B0" w:rsidRPr="00C16A1E" w:rsidRDefault="00A447B0" w:rsidP="001D0624">
            <w:pPr>
              <w:spacing w:after="0" w:line="240" w:lineRule="auto"/>
              <w:rPr>
                <w:rFonts w:cs="Calibri"/>
                <w:lang w:val="en-US"/>
              </w:rPr>
            </w:pPr>
            <w:r w:rsidRPr="00C16A1E">
              <w:rPr>
                <w:rFonts w:cs="Calibri"/>
              </w:rPr>
              <w:t>Management Committee-</w:t>
            </w:r>
            <w:r w:rsidRPr="00C16A1E">
              <w:rPr>
                <w:rFonts w:cs="Calibri"/>
                <w:lang w:val="en-US"/>
              </w:rPr>
              <w:t xml:space="preserve"> </w:t>
            </w:r>
          </w:p>
          <w:p w:rsidR="00A447B0" w:rsidRPr="00C16A1E" w:rsidRDefault="00A447B0" w:rsidP="001D0624">
            <w:pPr>
              <w:spacing w:after="0" w:line="240" w:lineRule="auto"/>
              <w:rPr>
                <w:rFonts w:cs="Calibri"/>
              </w:rPr>
            </w:pPr>
            <w:r w:rsidRPr="00C16A1E">
              <w:rPr>
                <w:rFonts w:cs="Calibri"/>
                <w:color w:val="000000"/>
                <w:kern w:val="30"/>
                <w:lang w:val="en-US"/>
              </w:rPr>
              <w:t xml:space="preserve">Tom Roden, Mick Jones, Martin </w:t>
            </w:r>
            <w:r>
              <w:rPr>
                <w:rFonts w:cs="Calibri"/>
                <w:color w:val="000000"/>
                <w:kern w:val="30"/>
                <w:lang w:val="en-US"/>
              </w:rPr>
              <w:t>Gaut, Rob Burroughs, Mark Shore</w:t>
            </w:r>
            <w:r w:rsidRPr="00C16A1E">
              <w:rPr>
                <w:rFonts w:cs="Calibri"/>
                <w:color w:val="000000"/>
                <w:kern w:val="30"/>
                <w:lang w:val="en-US"/>
              </w:rPr>
              <w:t>, Tony Rhodes, Mark Thomas.</w:t>
            </w:r>
          </w:p>
        </w:tc>
        <w:tc>
          <w:tcPr>
            <w:tcW w:w="4053" w:type="dxa"/>
          </w:tcPr>
          <w:p w:rsidR="00A447B0" w:rsidRPr="00C16A1E" w:rsidRDefault="00A447B0" w:rsidP="001D0624">
            <w:pPr>
              <w:spacing w:after="0" w:line="240" w:lineRule="auto"/>
              <w:jc w:val="center"/>
              <w:rPr>
                <w:rFonts w:cs="Calibri"/>
              </w:rPr>
            </w:pPr>
          </w:p>
        </w:tc>
      </w:tr>
      <w:tr w:rsidR="00A447B0" w:rsidRPr="00C16A1E" w:rsidTr="001D0624">
        <w:tc>
          <w:tcPr>
            <w:tcW w:w="5200" w:type="dxa"/>
          </w:tcPr>
          <w:p w:rsidR="00A447B0" w:rsidRPr="00C16A1E" w:rsidRDefault="00A447B0" w:rsidP="00A447B0">
            <w:pPr>
              <w:spacing w:after="0" w:line="240" w:lineRule="auto"/>
              <w:rPr>
                <w:rFonts w:cs="Calibri"/>
                <w:b/>
              </w:rPr>
            </w:pPr>
            <w:r w:rsidRPr="00C16A1E">
              <w:rPr>
                <w:rFonts w:cs="Calibri"/>
              </w:rPr>
              <w:t xml:space="preserve">Welfare Officer - </w:t>
            </w:r>
            <w:r>
              <w:rPr>
                <w:rFonts w:cs="Calibri"/>
              </w:rPr>
              <w:t>Rob Burroughs</w:t>
            </w:r>
          </w:p>
        </w:tc>
        <w:tc>
          <w:tcPr>
            <w:tcW w:w="4053" w:type="dxa"/>
          </w:tcPr>
          <w:p w:rsidR="00A447B0" w:rsidRPr="00C16A1E" w:rsidRDefault="00A447B0" w:rsidP="001D0624">
            <w:pPr>
              <w:spacing w:after="0" w:line="240" w:lineRule="auto"/>
              <w:rPr>
                <w:rFonts w:cs="Calibri"/>
              </w:rPr>
            </w:pPr>
          </w:p>
        </w:tc>
      </w:tr>
      <w:tr w:rsidR="00A447B0" w:rsidRPr="00C16A1E" w:rsidTr="001D0624">
        <w:tc>
          <w:tcPr>
            <w:tcW w:w="5200" w:type="dxa"/>
          </w:tcPr>
          <w:p w:rsidR="00A447B0" w:rsidRPr="00C16A1E" w:rsidRDefault="00A447B0" w:rsidP="001D0624">
            <w:pPr>
              <w:spacing w:after="0" w:line="240" w:lineRule="auto"/>
              <w:rPr>
                <w:rFonts w:cs="Calibri"/>
              </w:rPr>
            </w:pPr>
            <w:r w:rsidRPr="00C16A1E">
              <w:rPr>
                <w:rFonts w:cs="Calibri"/>
              </w:rPr>
              <w:t>Inter League Captain - Rob Burroughs</w:t>
            </w:r>
          </w:p>
        </w:tc>
        <w:tc>
          <w:tcPr>
            <w:tcW w:w="4053" w:type="dxa"/>
          </w:tcPr>
          <w:p w:rsidR="00A447B0" w:rsidRPr="00C16A1E" w:rsidRDefault="00A447B0" w:rsidP="001D0624">
            <w:pPr>
              <w:spacing w:after="0" w:line="240" w:lineRule="auto"/>
              <w:rPr>
                <w:rFonts w:cs="Calibri"/>
              </w:rPr>
            </w:pPr>
          </w:p>
        </w:tc>
      </w:tr>
      <w:tr w:rsidR="00A447B0" w:rsidRPr="00C16A1E" w:rsidTr="001D0624">
        <w:tc>
          <w:tcPr>
            <w:tcW w:w="5200" w:type="dxa"/>
          </w:tcPr>
          <w:p w:rsidR="00A447B0" w:rsidRPr="00C16A1E" w:rsidRDefault="00A447B0" w:rsidP="001D0624">
            <w:pPr>
              <w:spacing w:after="0" w:line="240" w:lineRule="auto"/>
              <w:rPr>
                <w:rFonts w:cs="Calibri"/>
              </w:rPr>
            </w:pPr>
            <w:r w:rsidRPr="00C16A1E">
              <w:rPr>
                <w:rFonts w:cs="Calibri"/>
              </w:rPr>
              <w:t>Inter League Vice Captain -  Mark Thomas</w:t>
            </w:r>
          </w:p>
        </w:tc>
        <w:tc>
          <w:tcPr>
            <w:tcW w:w="4053" w:type="dxa"/>
          </w:tcPr>
          <w:p w:rsidR="00A447B0" w:rsidRPr="00C16A1E" w:rsidRDefault="00A447B0" w:rsidP="001D0624">
            <w:pPr>
              <w:spacing w:after="0" w:line="240" w:lineRule="auto"/>
              <w:rPr>
                <w:rFonts w:cs="Calibri"/>
              </w:rPr>
            </w:pPr>
          </w:p>
        </w:tc>
      </w:tr>
    </w:tbl>
    <w:p w:rsidR="00A447B0" w:rsidRPr="00427DCB" w:rsidRDefault="00A447B0" w:rsidP="00A447B0">
      <w:pPr>
        <w:spacing w:after="0" w:line="240" w:lineRule="auto"/>
        <w:rPr>
          <w:rFonts w:cs="Calibri"/>
          <w:b/>
          <w:bCs/>
        </w:rPr>
      </w:pPr>
      <w:r>
        <w:rPr>
          <w:rFonts w:cs="Calibri"/>
          <w:b/>
          <w:bCs/>
        </w:rPr>
        <w:t xml:space="preserve"> 15</w:t>
      </w:r>
      <w:r w:rsidRPr="00427DCB">
        <w:rPr>
          <w:rFonts w:cs="Calibri"/>
          <w:b/>
          <w:bCs/>
        </w:rPr>
        <w:t>.</w:t>
      </w:r>
      <w:r w:rsidRPr="00427DCB">
        <w:rPr>
          <w:rFonts w:cs="Calibri"/>
          <w:b/>
          <w:bCs/>
        </w:rPr>
        <w:tab/>
        <w:t>SUBSCRIPTIONS</w:t>
      </w:r>
    </w:p>
    <w:p w:rsidR="00A447B0" w:rsidRPr="00427DCB" w:rsidRDefault="00A447B0" w:rsidP="00A447B0">
      <w:pPr>
        <w:spacing w:after="0" w:line="240" w:lineRule="auto"/>
        <w:rPr>
          <w:rFonts w:cs="Calibri"/>
          <w:b/>
          <w:bCs/>
        </w:rPr>
      </w:pPr>
      <w:r>
        <w:rPr>
          <w:rFonts w:cs="Calibri"/>
          <w:b/>
          <w:bCs/>
        </w:rPr>
        <w:t xml:space="preserve"> 16</w:t>
      </w:r>
      <w:r w:rsidRPr="00427DCB">
        <w:rPr>
          <w:rFonts w:cs="Calibri"/>
          <w:b/>
          <w:bCs/>
        </w:rPr>
        <w:t>.</w:t>
      </w:r>
      <w:r w:rsidRPr="00427DCB">
        <w:rPr>
          <w:rFonts w:cs="Calibri"/>
          <w:b/>
          <w:bCs/>
        </w:rPr>
        <w:tab/>
        <w:t>HONORARIA</w:t>
      </w:r>
    </w:p>
    <w:p w:rsidR="00A447B0" w:rsidRPr="00427DCB" w:rsidRDefault="00A447B0" w:rsidP="00A447B0">
      <w:pPr>
        <w:spacing w:after="0" w:line="240" w:lineRule="auto"/>
        <w:rPr>
          <w:rFonts w:cs="Calibri"/>
          <w:b/>
          <w:bCs/>
          <w:u w:val="single"/>
        </w:rPr>
      </w:pPr>
      <w:r w:rsidRPr="00427DCB">
        <w:rPr>
          <w:rFonts w:cs="Calibri"/>
          <w:b/>
          <w:bCs/>
        </w:rPr>
        <w:tab/>
      </w:r>
      <w:r w:rsidRPr="00427DCB">
        <w:rPr>
          <w:rFonts w:cs="Calibri"/>
          <w:b/>
          <w:bCs/>
        </w:rPr>
        <w:tab/>
      </w:r>
      <w:r w:rsidRPr="00427DCB">
        <w:rPr>
          <w:rFonts w:cs="Calibri"/>
          <w:b/>
          <w:bCs/>
        </w:rPr>
        <w:tab/>
      </w:r>
      <w:r w:rsidRPr="00427DCB">
        <w:rPr>
          <w:rFonts w:cs="Calibri"/>
          <w:b/>
          <w:bCs/>
        </w:rPr>
        <w:tab/>
      </w:r>
      <w:r w:rsidRPr="00427DCB">
        <w:rPr>
          <w:rFonts w:cs="Calibri"/>
          <w:b/>
          <w:bCs/>
        </w:rPr>
        <w:tab/>
      </w:r>
      <w:r w:rsidRPr="00427DCB">
        <w:rPr>
          <w:rFonts w:cs="Calibri"/>
          <w:b/>
          <w:bCs/>
        </w:rPr>
        <w:tab/>
      </w:r>
      <w:r w:rsidRPr="00427DCB">
        <w:rPr>
          <w:rFonts w:cs="Calibri"/>
          <w:b/>
          <w:bCs/>
        </w:rPr>
        <w:tab/>
      </w:r>
      <w:r w:rsidRPr="00427DCB">
        <w:rPr>
          <w:rFonts w:cs="Calibri"/>
          <w:b/>
          <w:bCs/>
        </w:rPr>
        <w:tab/>
      </w:r>
      <w:r w:rsidRPr="00427DCB">
        <w:rPr>
          <w:rFonts w:cs="Calibri"/>
          <w:b/>
          <w:bCs/>
          <w:u w:val="single"/>
        </w:rPr>
        <w:t>201</w:t>
      </w:r>
      <w:r>
        <w:rPr>
          <w:rFonts w:cs="Calibri"/>
          <w:b/>
          <w:bCs/>
          <w:u w:val="single"/>
        </w:rPr>
        <w:t>8</w:t>
      </w:r>
      <w:r>
        <w:rPr>
          <w:rFonts w:cs="Calibri"/>
          <w:b/>
          <w:bCs/>
          <w:u w:val="single"/>
        </w:rPr>
        <w:tab/>
      </w:r>
      <w:r>
        <w:rPr>
          <w:rFonts w:cs="Calibri"/>
          <w:b/>
          <w:bCs/>
          <w:u w:val="single"/>
        </w:rPr>
        <w:tab/>
        <w:t>2019</w:t>
      </w:r>
    </w:p>
    <w:p w:rsidR="00A447B0" w:rsidRPr="00427DCB" w:rsidRDefault="00A447B0" w:rsidP="00A447B0">
      <w:pPr>
        <w:pStyle w:val="BodyText"/>
        <w:jc w:val="left"/>
        <w:rPr>
          <w:rFonts w:ascii="Calibri" w:hAnsi="Calibri" w:cs="Calibri"/>
          <w:b w:val="0"/>
          <w:bCs/>
          <w:sz w:val="22"/>
          <w:szCs w:val="22"/>
          <w:u w:val="none"/>
        </w:rPr>
      </w:pPr>
      <w:r w:rsidRPr="00427DCB">
        <w:rPr>
          <w:rFonts w:ascii="Calibri" w:hAnsi="Calibri" w:cs="Calibri"/>
          <w:b w:val="0"/>
          <w:bCs/>
          <w:sz w:val="22"/>
          <w:szCs w:val="22"/>
          <w:u w:val="none"/>
        </w:rPr>
        <w:t>Fixtures Secretary - Martin Gaut</w:t>
      </w:r>
      <w:r w:rsidRPr="00427DCB">
        <w:rPr>
          <w:rFonts w:ascii="Calibri" w:hAnsi="Calibri" w:cs="Calibri"/>
          <w:b w:val="0"/>
          <w:bCs/>
          <w:sz w:val="22"/>
          <w:szCs w:val="22"/>
          <w:u w:val="none"/>
        </w:rPr>
        <w:tab/>
      </w:r>
      <w:r w:rsidRPr="00427DCB">
        <w:rPr>
          <w:rFonts w:ascii="Calibri" w:hAnsi="Calibri" w:cs="Calibri"/>
          <w:b w:val="0"/>
          <w:bCs/>
          <w:sz w:val="22"/>
          <w:szCs w:val="22"/>
          <w:u w:val="none"/>
        </w:rPr>
        <w:tab/>
      </w:r>
      <w:r w:rsidRPr="00427DCB">
        <w:rPr>
          <w:rFonts w:ascii="Calibri" w:hAnsi="Calibri" w:cs="Calibri"/>
          <w:b w:val="0"/>
          <w:bCs/>
          <w:sz w:val="22"/>
          <w:szCs w:val="22"/>
          <w:u w:val="none"/>
        </w:rPr>
        <w:tab/>
      </w:r>
      <w:r w:rsidRPr="00427DCB">
        <w:rPr>
          <w:rFonts w:ascii="Calibri" w:hAnsi="Calibri" w:cs="Calibri"/>
          <w:b w:val="0"/>
          <w:bCs/>
          <w:sz w:val="22"/>
          <w:szCs w:val="22"/>
          <w:u w:val="none"/>
        </w:rPr>
        <w:tab/>
      </w:r>
      <w:r w:rsidRPr="00427DCB">
        <w:rPr>
          <w:rFonts w:ascii="Calibri" w:hAnsi="Calibri" w:cs="Calibri"/>
          <w:b w:val="0"/>
          <w:bCs/>
          <w:sz w:val="22"/>
          <w:szCs w:val="22"/>
          <w:u w:val="none"/>
        </w:rPr>
        <w:tab/>
        <w:t>£450</w:t>
      </w:r>
    </w:p>
    <w:p w:rsidR="00A447B0" w:rsidRPr="00427DCB" w:rsidRDefault="00A447B0" w:rsidP="00A447B0">
      <w:pPr>
        <w:pStyle w:val="BodyText"/>
        <w:jc w:val="left"/>
        <w:rPr>
          <w:rFonts w:ascii="Calibri" w:hAnsi="Calibri" w:cs="Calibri"/>
          <w:b w:val="0"/>
          <w:bCs/>
          <w:sz w:val="22"/>
          <w:szCs w:val="22"/>
          <w:u w:val="none"/>
        </w:rPr>
      </w:pPr>
      <w:r w:rsidRPr="00427DCB">
        <w:rPr>
          <w:rFonts w:ascii="Calibri" w:hAnsi="Calibri" w:cs="Calibri"/>
          <w:b w:val="0"/>
          <w:bCs/>
          <w:sz w:val="22"/>
          <w:szCs w:val="22"/>
          <w:u w:val="none"/>
        </w:rPr>
        <w:t>Meetings Secretary - Rob Burroughs</w:t>
      </w:r>
      <w:r w:rsidRPr="00427DCB">
        <w:rPr>
          <w:rFonts w:ascii="Calibri" w:hAnsi="Calibri" w:cs="Calibri"/>
          <w:b w:val="0"/>
          <w:bCs/>
          <w:sz w:val="22"/>
          <w:szCs w:val="22"/>
          <w:u w:val="none"/>
        </w:rPr>
        <w:tab/>
      </w:r>
      <w:r w:rsidRPr="00427DCB">
        <w:rPr>
          <w:rFonts w:ascii="Calibri" w:hAnsi="Calibri" w:cs="Calibri"/>
          <w:b w:val="0"/>
          <w:bCs/>
          <w:sz w:val="22"/>
          <w:szCs w:val="22"/>
          <w:u w:val="none"/>
        </w:rPr>
        <w:tab/>
      </w:r>
      <w:r w:rsidRPr="00427DCB">
        <w:rPr>
          <w:rFonts w:ascii="Calibri" w:hAnsi="Calibri" w:cs="Calibri"/>
          <w:b w:val="0"/>
          <w:bCs/>
          <w:sz w:val="22"/>
          <w:szCs w:val="22"/>
          <w:u w:val="none"/>
        </w:rPr>
        <w:tab/>
      </w:r>
      <w:r w:rsidRPr="00427DCB">
        <w:rPr>
          <w:rFonts w:ascii="Calibri" w:hAnsi="Calibri" w:cs="Calibri"/>
          <w:b w:val="0"/>
          <w:bCs/>
          <w:sz w:val="22"/>
          <w:szCs w:val="22"/>
          <w:u w:val="none"/>
        </w:rPr>
        <w:tab/>
        <w:t>£150</w:t>
      </w:r>
    </w:p>
    <w:p w:rsidR="00A447B0" w:rsidRPr="00427DCB" w:rsidRDefault="00A447B0" w:rsidP="00A447B0">
      <w:pPr>
        <w:pStyle w:val="BodyText"/>
        <w:jc w:val="left"/>
        <w:rPr>
          <w:rFonts w:ascii="Calibri" w:hAnsi="Calibri" w:cs="Calibri"/>
          <w:b w:val="0"/>
          <w:bCs/>
          <w:sz w:val="22"/>
          <w:szCs w:val="22"/>
          <w:u w:val="none"/>
        </w:rPr>
      </w:pPr>
      <w:r w:rsidRPr="00427DCB">
        <w:rPr>
          <w:rFonts w:ascii="Calibri" w:hAnsi="Calibri" w:cs="Calibri"/>
          <w:b w:val="0"/>
          <w:bCs/>
          <w:sz w:val="22"/>
          <w:szCs w:val="22"/>
          <w:u w:val="none"/>
        </w:rPr>
        <w:t>Treasurer - Rob Burroughs</w:t>
      </w:r>
      <w:r w:rsidRPr="00427DCB">
        <w:rPr>
          <w:rFonts w:ascii="Calibri" w:hAnsi="Calibri" w:cs="Calibri"/>
          <w:b w:val="0"/>
          <w:bCs/>
          <w:sz w:val="22"/>
          <w:szCs w:val="22"/>
          <w:u w:val="none"/>
        </w:rPr>
        <w:tab/>
      </w:r>
      <w:r w:rsidRPr="00427DCB">
        <w:rPr>
          <w:rFonts w:ascii="Calibri" w:hAnsi="Calibri" w:cs="Calibri"/>
          <w:b w:val="0"/>
          <w:bCs/>
          <w:sz w:val="22"/>
          <w:szCs w:val="22"/>
          <w:u w:val="none"/>
        </w:rPr>
        <w:tab/>
      </w:r>
      <w:r w:rsidRPr="00427DCB">
        <w:rPr>
          <w:rFonts w:ascii="Calibri" w:hAnsi="Calibri" w:cs="Calibri"/>
          <w:b w:val="0"/>
          <w:bCs/>
          <w:sz w:val="22"/>
          <w:szCs w:val="22"/>
          <w:u w:val="none"/>
        </w:rPr>
        <w:tab/>
      </w:r>
      <w:r w:rsidRPr="00427DCB">
        <w:rPr>
          <w:rFonts w:ascii="Calibri" w:hAnsi="Calibri" w:cs="Calibri"/>
          <w:b w:val="0"/>
          <w:bCs/>
          <w:sz w:val="22"/>
          <w:szCs w:val="22"/>
          <w:u w:val="none"/>
        </w:rPr>
        <w:tab/>
      </w:r>
      <w:r w:rsidRPr="00427DCB">
        <w:rPr>
          <w:rFonts w:ascii="Calibri" w:hAnsi="Calibri" w:cs="Calibri"/>
          <w:b w:val="0"/>
          <w:bCs/>
          <w:sz w:val="22"/>
          <w:szCs w:val="22"/>
          <w:u w:val="none"/>
        </w:rPr>
        <w:tab/>
        <w:t>£350</w:t>
      </w:r>
    </w:p>
    <w:p w:rsidR="00A447B0" w:rsidRPr="00427DCB" w:rsidRDefault="00A447B0" w:rsidP="00A447B0">
      <w:pPr>
        <w:pStyle w:val="BodyText"/>
        <w:jc w:val="left"/>
        <w:rPr>
          <w:rFonts w:ascii="Calibri" w:hAnsi="Calibri" w:cs="Calibri"/>
          <w:b w:val="0"/>
          <w:bCs/>
          <w:sz w:val="22"/>
          <w:szCs w:val="22"/>
          <w:u w:val="none"/>
        </w:rPr>
      </w:pPr>
      <w:r w:rsidRPr="00427DCB">
        <w:rPr>
          <w:rFonts w:ascii="Calibri" w:hAnsi="Calibri" w:cs="Calibri"/>
          <w:b w:val="0"/>
          <w:bCs/>
          <w:sz w:val="22"/>
          <w:szCs w:val="22"/>
          <w:u w:val="none"/>
        </w:rPr>
        <w:t>Competitions Secretary - John Coxill</w:t>
      </w:r>
      <w:r w:rsidRPr="00427DCB">
        <w:rPr>
          <w:rFonts w:ascii="Calibri" w:hAnsi="Calibri" w:cs="Calibri"/>
          <w:b w:val="0"/>
          <w:bCs/>
          <w:sz w:val="22"/>
          <w:szCs w:val="22"/>
          <w:u w:val="none"/>
        </w:rPr>
        <w:tab/>
      </w:r>
      <w:r w:rsidRPr="00427DCB">
        <w:rPr>
          <w:rFonts w:ascii="Calibri" w:hAnsi="Calibri" w:cs="Calibri"/>
          <w:b w:val="0"/>
          <w:bCs/>
          <w:sz w:val="22"/>
          <w:szCs w:val="22"/>
          <w:u w:val="none"/>
        </w:rPr>
        <w:tab/>
      </w:r>
      <w:r w:rsidRPr="00427DCB">
        <w:rPr>
          <w:rFonts w:ascii="Calibri" w:hAnsi="Calibri" w:cs="Calibri"/>
          <w:b w:val="0"/>
          <w:bCs/>
          <w:sz w:val="22"/>
          <w:szCs w:val="22"/>
          <w:u w:val="none"/>
        </w:rPr>
        <w:tab/>
      </w:r>
      <w:r w:rsidRPr="00427DCB">
        <w:rPr>
          <w:rFonts w:ascii="Calibri" w:hAnsi="Calibri" w:cs="Calibri"/>
          <w:b w:val="0"/>
          <w:bCs/>
          <w:sz w:val="22"/>
          <w:szCs w:val="22"/>
          <w:u w:val="none"/>
        </w:rPr>
        <w:tab/>
        <w:t>£300</w:t>
      </w:r>
    </w:p>
    <w:p w:rsidR="00A447B0" w:rsidRPr="00427DCB" w:rsidRDefault="00A447B0" w:rsidP="00A447B0">
      <w:pPr>
        <w:pStyle w:val="BodyText"/>
        <w:jc w:val="left"/>
        <w:rPr>
          <w:rFonts w:ascii="Calibri" w:hAnsi="Calibri" w:cs="Calibri"/>
          <w:b w:val="0"/>
          <w:bCs/>
          <w:sz w:val="22"/>
          <w:szCs w:val="22"/>
          <w:u w:val="none"/>
        </w:rPr>
      </w:pPr>
      <w:r w:rsidRPr="00427DCB">
        <w:rPr>
          <w:rFonts w:ascii="Calibri" w:hAnsi="Calibri" w:cs="Calibri"/>
          <w:b w:val="0"/>
          <w:bCs/>
          <w:sz w:val="22"/>
          <w:szCs w:val="22"/>
          <w:u w:val="none"/>
        </w:rPr>
        <w:t>Webmaster - Rob Burroughs</w:t>
      </w:r>
      <w:r w:rsidRPr="00427DCB">
        <w:rPr>
          <w:rFonts w:ascii="Calibri" w:hAnsi="Calibri" w:cs="Calibri"/>
          <w:b w:val="0"/>
          <w:bCs/>
          <w:sz w:val="22"/>
          <w:szCs w:val="22"/>
          <w:u w:val="none"/>
        </w:rPr>
        <w:tab/>
      </w:r>
      <w:r w:rsidRPr="00427DCB">
        <w:rPr>
          <w:rFonts w:ascii="Calibri" w:hAnsi="Calibri" w:cs="Calibri"/>
          <w:b w:val="0"/>
          <w:bCs/>
          <w:sz w:val="22"/>
          <w:szCs w:val="22"/>
          <w:u w:val="none"/>
        </w:rPr>
        <w:tab/>
      </w:r>
      <w:r w:rsidRPr="00427DCB">
        <w:rPr>
          <w:rFonts w:ascii="Calibri" w:hAnsi="Calibri" w:cs="Calibri"/>
          <w:b w:val="0"/>
          <w:bCs/>
          <w:sz w:val="22"/>
          <w:szCs w:val="22"/>
          <w:u w:val="none"/>
        </w:rPr>
        <w:tab/>
      </w:r>
      <w:r w:rsidRPr="00427DCB">
        <w:rPr>
          <w:rFonts w:ascii="Calibri" w:hAnsi="Calibri" w:cs="Calibri"/>
          <w:b w:val="0"/>
          <w:bCs/>
          <w:sz w:val="22"/>
          <w:szCs w:val="22"/>
          <w:u w:val="none"/>
        </w:rPr>
        <w:tab/>
      </w:r>
      <w:r w:rsidRPr="00427DCB">
        <w:rPr>
          <w:rFonts w:ascii="Calibri" w:hAnsi="Calibri" w:cs="Calibri"/>
          <w:b w:val="0"/>
          <w:bCs/>
          <w:sz w:val="22"/>
          <w:szCs w:val="22"/>
          <w:u w:val="none"/>
        </w:rPr>
        <w:tab/>
        <w:t>£150</w:t>
      </w:r>
    </w:p>
    <w:p w:rsidR="00A447B0" w:rsidRPr="00427DCB" w:rsidRDefault="00A447B0" w:rsidP="00A447B0">
      <w:pPr>
        <w:pStyle w:val="BodyText"/>
        <w:jc w:val="left"/>
        <w:rPr>
          <w:rFonts w:ascii="Calibri" w:hAnsi="Calibri" w:cs="Calibri"/>
          <w:b w:val="0"/>
          <w:bCs/>
          <w:sz w:val="22"/>
          <w:szCs w:val="22"/>
          <w:u w:val="none"/>
        </w:rPr>
      </w:pPr>
    </w:p>
    <w:p w:rsidR="009C63C4" w:rsidRPr="00C8107A" w:rsidRDefault="00A447B0" w:rsidP="00C8107A">
      <w:pPr>
        <w:spacing w:after="0" w:line="240" w:lineRule="auto"/>
        <w:rPr>
          <w:rFonts w:cs="Calibri"/>
          <w:lang w:val="en-US"/>
        </w:rPr>
      </w:pPr>
      <w:r w:rsidRPr="00427DCB">
        <w:rPr>
          <w:rFonts w:cs="Calibri"/>
          <w:b/>
          <w:bCs/>
        </w:rPr>
        <w:t>Please note after the conclusion of the Annual General Meeting, each club is invited to the setting</w:t>
      </w:r>
      <w:r>
        <w:rPr>
          <w:rFonts w:cs="Calibri"/>
          <w:b/>
          <w:bCs/>
        </w:rPr>
        <w:t xml:space="preserve"> of the League fixtures for 2019</w:t>
      </w:r>
      <w:r w:rsidRPr="00427DCB">
        <w:rPr>
          <w:rFonts w:cs="Calibri"/>
          <w:b/>
          <w:bCs/>
        </w:rPr>
        <w:t>.</w:t>
      </w:r>
      <w:r w:rsidR="00E11501">
        <w:rPr>
          <w:rFonts w:cs="Calibri"/>
          <w:b/>
          <w:bCs/>
        </w:rPr>
        <w:t xml:space="preserve"> We will also decide on the first 5 players to be inducted into the hall of fame (please see separate sheet for the nominations</w:t>
      </w:r>
      <w:r w:rsidR="00C8107A">
        <w:rPr>
          <w:rFonts w:cs="Calibri"/>
          <w:b/>
          <w:bCs/>
        </w:rPr>
        <w:t>).</w:t>
      </w:r>
    </w:p>
    <w:sectPr w:rsidR="009C63C4" w:rsidRPr="00C8107A" w:rsidSect="008E011E">
      <w:headerReference w:type="first" r:id="rId8"/>
      <w:pgSz w:w="11906" w:h="16838" w:code="9"/>
      <w:pgMar w:top="720" w:right="720" w:bottom="720" w:left="720" w:header="284"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141C" w:rsidRDefault="00EE141C" w:rsidP="000B41D6">
      <w:pPr>
        <w:spacing w:after="0" w:line="240" w:lineRule="auto"/>
      </w:pPr>
      <w:r>
        <w:separator/>
      </w:r>
    </w:p>
  </w:endnote>
  <w:endnote w:type="continuationSeparator" w:id="1">
    <w:p w:rsidR="00EE141C" w:rsidRDefault="00EE141C" w:rsidP="000B41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141C" w:rsidRDefault="00EE141C" w:rsidP="000B41D6">
      <w:pPr>
        <w:spacing w:after="0" w:line="240" w:lineRule="auto"/>
      </w:pPr>
      <w:r>
        <w:separator/>
      </w:r>
    </w:p>
  </w:footnote>
  <w:footnote w:type="continuationSeparator" w:id="1">
    <w:p w:rsidR="00EE141C" w:rsidRDefault="00EE141C" w:rsidP="000B41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362A" w:rsidRPr="0018362A" w:rsidRDefault="00FF3712" w:rsidP="0018362A">
    <w:pPr>
      <w:rPr>
        <w:rFonts w:ascii="Times New Roman" w:eastAsia="Times New Roman" w:hAnsi="Times New Roman" w:cs="Times New Roman"/>
        <w:b/>
        <w:kern w:val="28"/>
        <w:sz w:val="56"/>
        <w:szCs w:val="56"/>
      </w:rPr>
    </w:pPr>
    <w:r>
      <w:rPr>
        <w:rFonts w:ascii="Times New Roman" w:eastAsia="Times New Roman" w:hAnsi="Times New Roman" w:cs="Times New Roman"/>
        <w:b/>
        <w:noProof/>
        <w:kern w:val="28"/>
        <w:sz w:val="56"/>
        <w:szCs w:val="56"/>
        <w:lang w:eastAsia="en-GB"/>
      </w:rPr>
      <w:pict>
        <v:shapetype id="_x0000_t202" coordsize="21600,21600" o:spt="202" path="m,l,21600r21600,l21600,xe">
          <v:stroke joinstyle="miter"/>
          <v:path gradientshapeok="t" o:connecttype="rect"/>
        </v:shapetype>
        <v:shape id="Text Box 2" o:spid="_x0000_s12289" type="#_x0000_t202" style="position:absolute;margin-left:.75pt;margin-top:2.25pt;width:594.75pt;height:114.75pt;z-index:251660288;visibility:visible;mso-position-horizontal-relative:page;mso-position-vertical-relative:pag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" o:allowincell="f" filled="f" stroked="f" strokeweight="6pt">
          <v:stroke linestyle="thickThin"/>
          <v:textbox inset="10.8pt,7.2pt,10.8pt,7.2pt">
            <w:txbxContent>
              <w:p w:rsidR="0018362A" w:rsidRPr="0018362A" w:rsidRDefault="003C1ACE" w:rsidP="00D146BB">
                <w:pPr>
                  <w:spacing w:after="0" w:line="360" w:lineRule="auto"/>
                  <w:jc w:val="center"/>
                  <w:rPr>
                    <w:rFonts w:asciiTheme="majorHAnsi" w:eastAsiaTheme="majorEastAsia" w:hAnsiTheme="majorHAnsi" w:cstheme="majorBidi"/>
                    <w:iCs/>
                    <w:sz w:val="24"/>
                    <w:szCs w:val="28"/>
                  </w:rPr>
                </w:pPr>
                <w:r>
                  <w:rPr>
                    <w:rFonts w:asciiTheme="majorHAnsi" w:eastAsiaTheme="majorEastAsia" w:hAnsiTheme="majorHAnsi" w:cstheme="majorBidi"/>
                    <w:iCs/>
                    <w:noProof/>
                    <w:sz w:val="24"/>
                    <w:szCs w:val="28"/>
                    <w:lang w:eastAsia="en-GB"/>
                  </w:rPr>
                  <w:drawing>
                    <wp:inline distT="0" distB="0" distL="0" distR="0">
                      <wp:extent cx="1234440" cy="1274445"/>
                      <wp:effectExtent l="19050" t="0" r="3810" b="0"/>
                      <wp:docPr id="2" name="Picture 1" descr="Version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sion 2.jpg"/>
                              <pic:cNvPicPr/>
                            </pic:nvPicPr>
                            <pic:blipFill>
                              <a:blip r:embed="rId1"/>
                              <a:stretch>
                                <a:fillRect/>
                              </a:stretch>
                            </pic:blipFill>
                            <pic:spPr>
                              <a:xfrm>
                                <a:off x="0" y="0"/>
                                <a:ext cx="1234440" cy="1274445"/>
                              </a:xfrm>
                              <a:prstGeom prst="rect">
                                <a:avLst/>
                              </a:prstGeom>
                            </pic:spPr>
                          </pic:pic>
                        </a:graphicData>
                      </a:graphic>
                    </wp:inline>
                  </w:drawing>
                </w:r>
                <w:r w:rsidR="00D146BB">
                  <w:rPr>
                    <w:rFonts w:asciiTheme="majorHAnsi" w:eastAsiaTheme="majorEastAsia" w:hAnsiTheme="majorHAnsi" w:cstheme="majorBidi"/>
                    <w:iCs/>
                    <w:sz w:val="24"/>
                    <w:szCs w:val="28"/>
                  </w:rPr>
                  <w:tab/>
                </w:r>
                <w:r w:rsidR="00D146BB">
                  <w:rPr>
                    <w:rFonts w:asciiTheme="majorHAnsi" w:eastAsiaTheme="majorEastAsia" w:hAnsiTheme="majorHAnsi" w:cstheme="majorBidi"/>
                    <w:iCs/>
                    <w:sz w:val="24"/>
                    <w:szCs w:val="28"/>
                  </w:rPr>
                  <w:tab/>
                </w:r>
                <w:r w:rsidR="00D146BB">
                  <w:rPr>
                    <w:rFonts w:asciiTheme="majorHAnsi" w:eastAsiaTheme="majorEastAsia" w:hAnsiTheme="majorHAnsi" w:cstheme="majorBidi"/>
                    <w:iCs/>
                    <w:sz w:val="24"/>
                    <w:szCs w:val="28"/>
                  </w:rPr>
                  <w:tab/>
                </w:r>
                <w:r w:rsidR="00D146BB">
                  <w:rPr>
                    <w:rFonts w:asciiTheme="majorHAnsi" w:eastAsiaTheme="majorEastAsia" w:hAnsiTheme="majorHAnsi" w:cstheme="majorBidi"/>
                    <w:iCs/>
                    <w:sz w:val="24"/>
                    <w:szCs w:val="28"/>
                  </w:rPr>
                  <w:tab/>
                </w:r>
                <w:r w:rsidR="00D146BB">
                  <w:rPr>
                    <w:rFonts w:asciiTheme="majorHAnsi" w:eastAsiaTheme="majorEastAsia" w:hAnsiTheme="majorHAnsi" w:cstheme="majorBidi"/>
                    <w:iCs/>
                    <w:sz w:val="24"/>
                    <w:szCs w:val="28"/>
                  </w:rPr>
                  <w:tab/>
                </w:r>
                <w:r w:rsidR="00D146BB">
                  <w:rPr>
                    <w:rFonts w:asciiTheme="majorHAnsi" w:eastAsiaTheme="majorEastAsia" w:hAnsiTheme="majorHAnsi" w:cstheme="majorBidi"/>
                    <w:iCs/>
                    <w:sz w:val="24"/>
                    <w:szCs w:val="28"/>
                  </w:rPr>
                  <w:tab/>
                </w:r>
                <w:r w:rsidR="00D146BB">
                  <w:rPr>
                    <w:rFonts w:asciiTheme="majorHAnsi" w:eastAsiaTheme="majorEastAsia" w:hAnsiTheme="majorHAnsi" w:cstheme="majorBidi"/>
                    <w:iCs/>
                    <w:sz w:val="24"/>
                    <w:szCs w:val="28"/>
                  </w:rPr>
                  <w:tab/>
                </w:r>
                <w:r w:rsidR="00D146BB">
                  <w:rPr>
                    <w:rFonts w:asciiTheme="majorHAnsi" w:eastAsiaTheme="majorEastAsia" w:hAnsiTheme="majorHAnsi" w:cstheme="majorBidi"/>
                    <w:iCs/>
                    <w:sz w:val="24"/>
                    <w:szCs w:val="28"/>
                  </w:rPr>
                  <w:tab/>
                </w:r>
                <w:r w:rsidR="00D146BB">
                  <w:rPr>
                    <w:rFonts w:asciiTheme="majorHAnsi" w:eastAsiaTheme="majorEastAsia" w:hAnsiTheme="majorHAnsi" w:cstheme="majorBidi"/>
                    <w:iCs/>
                    <w:sz w:val="24"/>
                    <w:szCs w:val="28"/>
                  </w:rPr>
                  <w:tab/>
                </w:r>
                <w:r w:rsidR="00D146BB">
                  <w:rPr>
                    <w:rFonts w:asciiTheme="majorHAnsi" w:eastAsiaTheme="majorEastAsia" w:hAnsiTheme="majorHAnsi" w:cstheme="majorBidi"/>
                    <w:iCs/>
                    <w:noProof/>
                    <w:sz w:val="24"/>
                    <w:szCs w:val="28"/>
                    <w:lang w:eastAsia="en-GB"/>
                  </w:rPr>
                  <w:drawing>
                    <wp:inline distT="0" distB="0" distL="0" distR="0">
                      <wp:extent cx="1274445" cy="1274445"/>
                      <wp:effectExtent l="19050" t="0" r="1905" b="0"/>
                      <wp:docPr id="1" name="Picture 0" descr="Salop-Leis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lop-Leisure.jpg"/>
                              <pic:cNvPicPr/>
                            </pic:nvPicPr>
                            <pic:blipFill>
                              <a:blip r:embed="rId2"/>
                              <a:stretch>
                                <a:fillRect/>
                              </a:stretch>
                            </pic:blipFill>
                            <pic:spPr>
                              <a:xfrm>
                                <a:off x="0" y="0"/>
                                <a:ext cx="1274445" cy="1274445"/>
                              </a:xfrm>
                              <a:prstGeom prst="rect">
                                <a:avLst/>
                              </a:prstGeom>
                            </pic:spPr>
                          </pic:pic>
                        </a:graphicData>
                      </a:graphic>
                    </wp:inline>
                  </w:drawing>
                </w:r>
              </w:p>
            </w:txbxContent>
          </v:textbox>
          <w10:wrap type="square" anchorx="page" anchory="page"/>
        </v:shape>
      </w:pict>
    </w:r>
  </w:p>
  <w:p w:rsidR="008E011E" w:rsidRDefault="008E011E" w:rsidP="008E011E">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A66609"/>
    <w:multiLevelType w:val="multilevel"/>
    <w:tmpl w:val="53AE8D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FA67ABF"/>
    <w:multiLevelType w:val="hybridMultilevel"/>
    <w:tmpl w:val="8DFCA5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6D56025"/>
    <w:multiLevelType w:val="multilevel"/>
    <w:tmpl w:val="5470E2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80B6BB8"/>
    <w:multiLevelType w:val="multilevel"/>
    <w:tmpl w:val="9C70E3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E0416CC"/>
    <w:multiLevelType w:val="hybridMultilevel"/>
    <w:tmpl w:val="7FE640B4"/>
    <w:lvl w:ilvl="0" w:tplc="57AE01AC">
      <w:start w:val="1"/>
      <w:numFmt w:val="decimal"/>
      <w:lvlText w:val="%1."/>
      <w:lvlJc w:val="left"/>
      <w:pPr>
        <w:tabs>
          <w:tab w:val="num" w:pos="1080"/>
        </w:tabs>
        <w:ind w:left="1080" w:hanging="72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nsid w:val="403D2A5D"/>
    <w:multiLevelType w:val="multilevel"/>
    <w:tmpl w:val="BF7230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20324DF"/>
    <w:multiLevelType w:val="multilevel"/>
    <w:tmpl w:val="7AEE5E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4"/>
  </w:num>
  <w:num w:numId="3">
    <w:abstractNumId w:val="5"/>
  </w:num>
  <w:num w:numId="4">
    <w:abstractNumId w:val="3"/>
  </w:num>
  <w:num w:numId="5">
    <w:abstractNumId w:val="6"/>
  </w:num>
  <w:num w:numId="6">
    <w:abstractNumId w:val="0"/>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20"/>
  <w:characterSpacingControl w:val="doNotCompress"/>
  <w:hdrShapeDefaults>
    <o:shapedefaults v:ext="edit" spidmax="39938">
      <o:colormenu v:ext="edit" strokecolor="none"/>
    </o:shapedefaults>
    <o:shapelayout v:ext="edit">
      <o:idmap v:ext="edit" data="12"/>
    </o:shapelayout>
  </w:hdrShapeDefaults>
  <w:footnotePr>
    <w:footnote w:id="0"/>
    <w:footnote w:id="1"/>
  </w:footnotePr>
  <w:endnotePr>
    <w:endnote w:id="0"/>
    <w:endnote w:id="1"/>
  </w:endnotePr>
  <w:compat/>
  <w:rsids>
    <w:rsidRoot w:val="000B41D6"/>
    <w:rsid w:val="00014941"/>
    <w:rsid w:val="000606E4"/>
    <w:rsid w:val="000B41D6"/>
    <w:rsid w:val="000F5418"/>
    <w:rsid w:val="0018362A"/>
    <w:rsid w:val="00224AF1"/>
    <w:rsid w:val="00341018"/>
    <w:rsid w:val="00350F0D"/>
    <w:rsid w:val="003C1ACE"/>
    <w:rsid w:val="003E5D40"/>
    <w:rsid w:val="004757B8"/>
    <w:rsid w:val="004B5E0A"/>
    <w:rsid w:val="0058433D"/>
    <w:rsid w:val="00595B0A"/>
    <w:rsid w:val="005D7D36"/>
    <w:rsid w:val="00633DA8"/>
    <w:rsid w:val="00681739"/>
    <w:rsid w:val="00687E6A"/>
    <w:rsid w:val="00695895"/>
    <w:rsid w:val="007D6A79"/>
    <w:rsid w:val="0080302D"/>
    <w:rsid w:val="0080420E"/>
    <w:rsid w:val="008247F9"/>
    <w:rsid w:val="00837954"/>
    <w:rsid w:val="00853A83"/>
    <w:rsid w:val="00894EBE"/>
    <w:rsid w:val="008C64AA"/>
    <w:rsid w:val="008E011E"/>
    <w:rsid w:val="009A37EE"/>
    <w:rsid w:val="009C63C4"/>
    <w:rsid w:val="00A06920"/>
    <w:rsid w:val="00A447B0"/>
    <w:rsid w:val="00A8311E"/>
    <w:rsid w:val="00A929EA"/>
    <w:rsid w:val="00AC0580"/>
    <w:rsid w:val="00AC57F8"/>
    <w:rsid w:val="00B4315D"/>
    <w:rsid w:val="00B70B99"/>
    <w:rsid w:val="00B97855"/>
    <w:rsid w:val="00BC33D8"/>
    <w:rsid w:val="00C05B7E"/>
    <w:rsid w:val="00C1192F"/>
    <w:rsid w:val="00C5716A"/>
    <w:rsid w:val="00C8107A"/>
    <w:rsid w:val="00CB5B56"/>
    <w:rsid w:val="00CD0799"/>
    <w:rsid w:val="00D146BB"/>
    <w:rsid w:val="00DB2185"/>
    <w:rsid w:val="00DD458A"/>
    <w:rsid w:val="00E11501"/>
    <w:rsid w:val="00E30230"/>
    <w:rsid w:val="00E55DBE"/>
    <w:rsid w:val="00EB6E5B"/>
    <w:rsid w:val="00EE141C"/>
    <w:rsid w:val="00F22063"/>
    <w:rsid w:val="00F25C77"/>
    <w:rsid w:val="00FA0A49"/>
    <w:rsid w:val="00FB3A69"/>
    <w:rsid w:val="00FC73FF"/>
    <w:rsid w:val="00FD62AA"/>
    <w:rsid w:val="00FF3712"/>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9938">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3DA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41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41D6"/>
  </w:style>
  <w:style w:type="paragraph" w:styleId="Footer">
    <w:name w:val="footer"/>
    <w:basedOn w:val="Normal"/>
    <w:link w:val="FooterChar"/>
    <w:uiPriority w:val="99"/>
    <w:unhideWhenUsed/>
    <w:rsid w:val="000B41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41D6"/>
  </w:style>
  <w:style w:type="paragraph" w:styleId="BalloonText">
    <w:name w:val="Balloon Text"/>
    <w:basedOn w:val="Normal"/>
    <w:link w:val="BalloonTextChar"/>
    <w:uiPriority w:val="99"/>
    <w:semiHidden/>
    <w:unhideWhenUsed/>
    <w:rsid w:val="000B41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41D6"/>
    <w:rPr>
      <w:rFonts w:ascii="Tahoma" w:hAnsi="Tahoma" w:cs="Tahoma"/>
      <w:sz w:val="16"/>
      <w:szCs w:val="16"/>
    </w:rPr>
  </w:style>
  <w:style w:type="table" w:styleId="TableGrid">
    <w:name w:val="Table Grid"/>
    <w:basedOn w:val="TableNormal"/>
    <w:uiPriority w:val="59"/>
    <w:rsid w:val="008E01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xBrp2">
    <w:name w:val="TxBr_p2"/>
    <w:basedOn w:val="Normal"/>
    <w:rsid w:val="009C63C4"/>
    <w:pPr>
      <w:widowControl w:val="0"/>
      <w:tabs>
        <w:tab w:val="left" w:pos="204"/>
      </w:tabs>
      <w:spacing w:after="0" w:line="240" w:lineRule="atLeast"/>
    </w:pPr>
    <w:rPr>
      <w:rFonts w:ascii="Times New Roman" w:eastAsia="Times New Roman" w:hAnsi="Times New Roman" w:cs="Times New Roman"/>
      <w:snapToGrid w:val="0"/>
      <w:sz w:val="24"/>
      <w:szCs w:val="20"/>
    </w:rPr>
  </w:style>
  <w:style w:type="paragraph" w:customStyle="1" w:styleId="TxBrp3">
    <w:name w:val="TxBr_p3"/>
    <w:basedOn w:val="Normal"/>
    <w:rsid w:val="009C63C4"/>
    <w:pPr>
      <w:widowControl w:val="0"/>
      <w:tabs>
        <w:tab w:val="left" w:pos="850"/>
      </w:tabs>
      <w:spacing w:after="0" w:line="334" w:lineRule="atLeast"/>
      <w:ind w:left="1094" w:hanging="850"/>
    </w:pPr>
    <w:rPr>
      <w:rFonts w:ascii="Times New Roman" w:eastAsia="Times New Roman" w:hAnsi="Times New Roman" w:cs="Times New Roman"/>
      <w:snapToGrid w:val="0"/>
      <w:sz w:val="24"/>
      <w:szCs w:val="20"/>
    </w:rPr>
  </w:style>
  <w:style w:type="paragraph" w:styleId="BodyText">
    <w:name w:val="Body Text"/>
    <w:basedOn w:val="Normal"/>
    <w:link w:val="BodyTextChar"/>
    <w:semiHidden/>
    <w:rsid w:val="00A447B0"/>
    <w:pPr>
      <w:spacing w:after="0" w:line="240" w:lineRule="auto"/>
      <w:jc w:val="center"/>
    </w:pPr>
    <w:rPr>
      <w:rFonts w:ascii="Times New Roman" w:eastAsia="Times New Roman" w:hAnsi="Times New Roman" w:cs="Times New Roman"/>
      <w:b/>
      <w:sz w:val="28"/>
      <w:szCs w:val="28"/>
      <w:u w:val="single"/>
      <w:lang w:eastAsia="en-GB"/>
    </w:rPr>
  </w:style>
  <w:style w:type="character" w:customStyle="1" w:styleId="BodyTextChar">
    <w:name w:val="Body Text Char"/>
    <w:basedOn w:val="DefaultParagraphFont"/>
    <w:link w:val="BodyText"/>
    <w:semiHidden/>
    <w:rsid w:val="00A447B0"/>
    <w:rPr>
      <w:rFonts w:ascii="Times New Roman" w:eastAsia="Times New Roman" w:hAnsi="Times New Roman" w:cs="Times New Roman"/>
      <w:b/>
      <w:sz w:val="28"/>
      <w:szCs w:val="28"/>
      <w:u w:val="single"/>
      <w:lang w:eastAsia="en-GB"/>
    </w:rPr>
  </w:style>
  <w:style w:type="paragraph" w:styleId="ListParagraph">
    <w:name w:val="List Paragraph"/>
    <w:basedOn w:val="Normal"/>
    <w:uiPriority w:val="34"/>
    <w:qFormat/>
    <w:rsid w:val="00A447B0"/>
    <w:pPr>
      <w:spacing w:after="0" w:line="240" w:lineRule="auto"/>
      <w:ind w:left="720"/>
      <w:contextualSpacing/>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A447B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A447B0"/>
    <w:rPr>
      <w:b/>
      <w:bCs/>
    </w:rPr>
  </w:style>
</w:styles>
</file>

<file path=word/webSettings.xml><?xml version="1.0" encoding="utf-8"?>
<w:webSettings xmlns:r="http://schemas.openxmlformats.org/officeDocument/2006/relationships" xmlns:w="http://schemas.openxmlformats.org/wordprocessingml/2006/main">
  <w:divs>
    <w:div w:id="342902608">
      <w:bodyDiv w:val="1"/>
      <w:marLeft w:val="0"/>
      <w:marRight w:val="0"/>
      <w:marTop w:val="0"/>
      <w:marBottom w:val="0"/>
      <w:divBdr>
        <w:top w:val="none" w:sz="0" w:space="0" w:color="auto"/>
        <w:left w:val="none" w:sz="0" w:space="0" w:color="auto"/>
        <w:bottom w:val="none" w:sz="0" w:space="0" w:color="auto"/>
        <w:right w:val="none" w:sz="0" w:space="0" w:color="auto"/>
      </w:divBdr>
    </w:div>
    <w:div w:id="801966545">
      <w:bodyDiv w:val="1"/>
      <w:marLeft w:val="0"/>
      <w:marRight w:val="0"/>
      <w:marTop w:val="0"/>
      <w:marBottom w:val="0"/>
      <w:divBdr>
        <w:top w:val="none" w:sz="0" w:space="0" w:color="auto"/>
        <w:left w:val="none" w:sz="0" w:space="0" w:color="auto"/>
        <w:bottom w:val="none" w:sz="0" w:space="0" w:color="auto"/>
        <w:right w:val="none" w:sz="0" w:space="0" w:color="auto"/>
      </w:divBdr>
    </w:div>
    <w:div w:id="839542029">
      <w:bodyDiv w:val="1"/>
      <w:marLeft w:val="0"/>
      <w:marRight w:val="0"/>
      <w:marTop w:val="0"/>
      <w:marBottom w:val="0"/>
      <w:divBdr>
        <w:top w:val="none" w:sz="0" w:space="0" w:color="auto"/>
        <w:left w:val="none" w:sz="0" w:space="0" w:color="auto"/>
        <w:bottom w:val="none" w:sz="0" w:space="0" w:color="auto"/>
        <w:right w:val="none" w:sz="0" w:space="0" w:color="auto"/>
      </w:divBdr>
    </w:div>
    <w:div w:id="1073703669">
      <w:bodyDiv w:val="1"/>
      <w:marLeft w:val="0"/>
      <w:marRight w:val="0"/>
      <w:marTop w:val="0"/>
      <w:marBottom w:val="0"/>
      <w:divBdr>
        <w:top w:val="none" w:sz="0" w:space="0" w:color="auto"/>
        <w:left w:val="none" w:sz="0" w:space="0" w:color="auto"/>
        <w:bottom w:val="none" w:sz="0" w:space="0" w:color="auto"/>
        <w:right w:val="none" w:sz="0" w:space="0" w:color="auto"/>
      </w:divBdr>
    </w:div>
    <w:div w:id="1230191705">
      <w:bodyDiv w:val="1"/>
      <w:marLeft w:val="0"/>
      <w:marRight w:val="0"/>
      <w:marTop w:val="0"/>
      <w:marBottom w:val="0"/>
      <w:divBdr>
        <w:top w:val="none" w:sz="0" w:space="0" w:color="auto"/>
        <w:left w:val="none" w:sz="0" w:space="0" w:color="auto"/>
        <w:bottom w:val="none" w:sz="0" w:space="0" w:color="auto"/>
        <w:right w:val="none" w:sz="0" w:space="0" w:color="auto"/>
      </w:divBdr>
    </w:div>
    <w:div w:id="1882352486">
      <w:bodyDiv w:val="1"/>
      <w:marLeft w:val="0"/>
      <w:marRight w:val="0"/>
      <w:marTop w:val="0"/>
      <w:marBottom w:val="0"/>
      <w:divBdr>
        <w:top w:val="none" w:sz="0" w:space="0" w:color="auto"/>
        <w:left w:val="none" w:sz="0" w:space="0" w:color="auto"/>
        <w:bottom w:val="none" w:sz="0" w:space="0" w:color="auto"/>
        <w:right w:val="none" w:sz="0" w:space="0" w:color="auto"/>
      </w:divBdr>
    </w:div>
    <w:div w:id="2056467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9D7593-4F4D-496E-9A0F-968EBBE758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3</Pages>
  <Words>1488</Words>
  <Characters>8488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University of Wolverhampton</Company>
  <LinksUpToDate>false</LinksUpToDate>
  <CharactersWithSpaces>9957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Gaut, MartinA.</dc:creator>
  <cp:lastModifiedBy>Rob Burroughs</cp:lastModifiedBy>
  <cp:revision>6</cp:revision>
  <cp:lastPrinted>2015-02-28T15:57:00Z</cp:lastPrinted>
  <dcterms:created xsi:type="dcterms:W3CDTF">2019-01-08T21:31:00Z</dcterms:created>
  <dcterms:modified xsi:type="dcterms:W3CDTF">2019-01-09T00:13:00Z</dcterms:modified>
</cp:coreProperties>
</file>