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62AA" w:rsidRPr="00687E6A" w:rsidRDefault="00D37CFB" w:rsidP="008247F9">
      <w:pPr>
        <w:rPr>
          <w:b/>
          <w:sz w:val="18"/>
          <w:szCs w:val="18"/>
        </w:rPr>
      </w:pPr>
      <w:r w:rsidRPr="00D37CFB">
        <w:rPr>
          <w:b/>
          <w:noProof/>
          <w:sz w:val="18"/>
          <w:szCs w:val="18"/>
          <w:lang w:val="en-US" w:eastAsia="zh-TW"/>
        </w:rPr>
        <w:pict>
          <v:shapetype id="_x0000_t202" coordsize="21600,21600" o:spt="202" path="m,l,21600r21600,l21600,xe">
            <v:stroke joinstyle="miter"/>
            <v:path gradientshapeok="t" o:connecttype="rect"/>
          </v:shapetype>
          <v:shape id="_x0000_s1026" type="#_x0000_t202" style="position:absolute;margin-left:133.4pt;margin-top:-63.4pt;width:252.1pt;height:118.85pt;z-index:251660288;mso-width-relative:margin;mso-height-relative:margin" stroked="f">
            <v:textbox>
              <w:txbxContent>
                <w:p w:rsidR="00D146BB" w:rsidRDefault="00D146BB" w:rsidP="00D146BB">
                  <w:pPr>
                    <w:spacing w:after="0"/>
                    <w:jc w:val="center"/>
                  </w:pPr>
                </w:p>
                <w:p w:rsidR="00D146BB" w:rsidRDefault="00D146BB" w:rsidP="00D146BB">
                  <w:pPr>
                    <w:spacing w:after="0"/>
                    <w:jc w:val="center"/>
                  </w:pPr>
                </w:p>
                <w:p w:rsidR="00D146BB" w:rsidRPr="00D146BB" w:rsidRDefault="00D146BB" w:rsidP="00D146BB">
                  <w:pPr>
                    <w:spacing w:after="0"/>
                    <w:jc w:val="center"/>
                    <w:rPr>
                      <w:sz w:val="48"/>
                      <w:szCs w:val="48"/>
                    </w:rPr>
                  </w:pPr>
                  <w:r w:rsidRPr="00D146BB">
                    <w:rPr>
                      <w:sz w:val="48"/>
                      <w:szCs w:val="48"/>
                    </w:rPr>
                    <w:t>Sponsored by</w:t>
                  </w:r>
                </w:p>
              </w:txbxContent>
            </v:textbox>
          </v:shape>
        </w:pict>
      </w:r>
      <w:r w:rsidR="00FD62AA" w:rsidRPr="00687E6A">
        <w:rPr>
          <w:b/>
          <w:sz w:val="18"/>
          <w:szCs w:val="18"/>
        </w:rPr>
        <w:t xml:space="preserve">Website: </w:t>
      </w:r>
      <w:r w:rsidR="00FD62AA" w:rsidRPr="00A929EA">
        <w:rPr>
          <w:b/>
          <w:sz w:val="18"/>
          <w:szCs w:val="18"/>
          <w:u w:val="single"/>
        </w:rPr>
        <w:t>www.</w:t>
      </w:r>
      <w:r w:rsidR="00C1192F">
        <w:rPr>
          <w:b/>
          <w:sz w:val="18"/>
          <w:szCs w:val="18"/>
          <w:u w:val="single"/>
        </w:rPr>
        <w:t>the</w:t>
      </w:r>
      <w:r w:rsidR="00A929EA" w:rsidRPr="00A929EA">
        <w:rPr>
          <w:b/>
          <w:sz w:val="18"/>
          <w:szCs w:val="18"/>
          <w:u w:val="single"/>
        </w:rPr>
        <w:t>spbl.co.uk</w:t>
      </w:r>
      <w:r w:rsidR="00A929EA" w:rsidRPr="00A929EA">
        <w:rPr>
          <w:b/>
          <w:sz w:val="18"/>
          <w:szCs w:val="18"/>
        </w:rPr>
        <w:tab/>
      </w:r>
      <w:r w:rsidR="00FD62AA" w:rsidRPr="00687E6A">
        <w:rPr>
          <w:b/>
          <w:sz w:val="18"/>
          <w:szCs w:val="18"/>
        </w:rPr>
        <w:tab/>
      </w:r>
      <w:r w:rsidR="00FD62AA" w:rsidRPr="00687E6A">
        <w:rPr>
          <w:b/>
          <w:sz w:val="18"/>
          <w:szCs w:val="18"/>
        </w:rPr>
        <w:tab/>
      </w:r>
      <w:r w:rsidR="00FD62AA" w:rsidRPr="00687E6A">
        <w:rPr>
          <w:b/>
          <w:sz w:val="18"/>
          <w:szCs w:val="18"/>
        </w:rPr>
        <w:tab/>
      </w:r>
      <w:r w:rsidR="00FD62AA" w:rsidRPr="00687E6A">
        <w:rPr>
          <w:b/>
          <w:sz w:val="18"/>
          <w:szCs w:val="18"/>
        </w:rPr>
        <w:tab/>
      </w:r>
      <w:r w:rsidR="00FD62AA" w:rsidRPr="00687E6A">
        <w:rPr>
          <w:b/>
          <w:sz w:val="18"/>
          <w:szCs w:val="18"/>
        </w:rPr>
        <w:tab/>
      </w:r>
      <w:r w:rsidR="00FD62AA" w:rsidRPr="00687E6A">
        <w:rPr>
          <w:b/>
          <w:sz w:val="18"/>
          <w:szCs w:val="18"/>
        </w:rPr>
        <w:tab/>
        <w:t xml:space="preserve"> </w:t>
      </w:r>
      <w:r w:rsidR="00FD62AA" w:rsidRPr="00687E6A">
        <w:rPr>
          <w:b/>
          <w:sz w:val="18"/>
          <w:szCs w:val="18"/>
        </w:rPr>
        <w:tab/>
        <w:t xml:space="preserve">E-mail: </w:t>
      </w:r>
      <w:r w:rsidR="00C05B7E">
        <w:rPr>
          <w:b/>
          <w:sz w:val="18"/>
          <w:szCs w:val="18"/>
          <w:u w:val="single"/>
        </w:rPr>
        <w:t>spbl21up@gmail.com</w:t>
      </w:r>
    </w:p>
    <w:tbl>
      <w:tblPr>
        <w:tblStyle w:val="TableGrid"/>
        <w:tblW w:w="10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616"/>
        <w:gridCol w:w="2455"/>
        <w:gridCol w:w="2409"/>
        <w:gridCol w:w="2976"/>
      </w:tblGrid>
      <w:tr w:rsidR="00B74D4E" w:rsidTr="00B74D4E">
        <w:trPr>
          <w:trHeight w:val="525"/>
          <w:tblHeader/>
        </w:trPr>
        <w:tc>
          <w:tcPr>
            <w:tcW w:w="1251" w:type="pct"/>
          </w:tcPr>
          <w:p w:rsidR="00B74D4E" w:rsidRPr="000606E4" w:rsidRDefault="00B74D4E" w:rsidP="00F22063">
            <w:pPr>
              <w:jc w:val="center"/>
              <w:rPr>
                <w:b/>
                <w:i/>
                <w:sz w:val="18"/>
              </w:rPr>
            </w:pPr>
            <w:r>
              <w:rPr>
                <w:b/>
                <w:i/>
                <w:sz w:val="18"/>
              </w:rPr>
              <w:t xml:space="preserve">Secretary &amp; </w:t>
            </w:r>
            <w:r w:rsidRPr="000606E4">
              <w:rPr>
                <w:b/>
                <w:i/>
                <w:sz w:val="18"/>
              </w:rPr>
              <w:t xml:space="preserve">Fixtures </w:t>
            </w:r>
            <w:r>
              <w:rPr>
                <w:b/>
                <w:i/>
                <w:sz w:val="18"/>
              </w:rPr>
              <w:t xml:space="preserve">&amp; Competitions </w:t>
            </w:r>
            <w:r w:rsidRPr="000606E4">
              <w:rPr>
                <w:b/>
                <w:i/>
                <w:sz w:val="18"/>
              </w:rPr>
              <w:t>Secretary</w:t>
            </w:r>
          </w:p>
        </w:tc>
        <w:tc>
          <w:tcPr>
            <w:tcW w:w="1174" w:type="pct"/>
          </w:tcPr>
          <w:p w:rsidR="00B74D4E" w:rsidRDefault="00B74D4E" w:rsidP="002941FB">
            <w:pPr>
              <w:jc w:val="center"/>
              <w:rPr>
                <w:b/>
                <w:i/>
                <w:sz w:val="18"/>
              </w:rPr>
            </w:pPr>
            <w:r>
              <w:rPr>
                <w:b/>
                <w:i/>
                <w:sz w:val="18"/>
              </w:rPr>
              <w:t xml:space="preserve">President </w:t>
            </w:r>
          </w:p>
          <w:p w:rsidR="00B74D4E" w:rsidRPr="000606E4" w:rsidRDefault="00B74D4E" w:rsidP="002941FB">
            <w:pPr>
              <w:jc w:val="center"/>
              <w:rPr>
                <w:b/>
                <w:i/>
                <w:sz w:val="18"/>
              </w:rPr>
            </w:pPr>
          </w:p>
        </w:tc>
        <w:tc>
          <w:tcPr>
            <w:tcW w:w="1152" w:type="pct"/>
          </w:tcPr>
          <w:p w:rsidR="00B74D4E" w:rsidRPr="000606E4" w:rsidRDefault="00B74D4E" w:rsidP="0018362A">
            <w:pPr>
              <w:jc w:val="center"/>
              <w:rPr>
                <w:b/>
                <w:i/>
                <w:sz w:val="18"/>
              </w:rPr>
            </w:pPr>
            <w:r w:rsidRPr="000606E4">
              <w:rPr>
                <w:b/>
                <w:i/>
                <w:sz w:val="18"/>
              </w:rPr>
              <w:t>Chairman</w:t>
            </w:r>
          </w:p>
        </w:tc>
        <w:tc>
          <w:tcPr>
            <w:tcW w:w="1423" w:type="pct"/>
          </w:tcPr>
          <w:p w:rsidR="00B74D4E" w:rsidRDefault="00B74D4E" w:rsidP="0018362A">
            <w:pPr>
              <w:jc w:val="center"/>
              <w:rPr>
                <w:b/>
                <w:i/>
                <w:sz w:val="18"/>
              </w:rPr>
            </w:pPr>
            <w:r>
              <w:rPr>
                <w:b/>
                <w:i/>
                <w:sz w:val="18"/>
              </w:rPr>
              <w:t>Treasurer, Webmaster,</w:t>
            </w:r>
          </w:p>
          <w:p w:rsidR="00B74D4E" w:rsidRPr="000606E4" w:rsidRDefault="00B74D4E" w:rsidP="0018362A">
            <w:pPr>
              <w:jc w:val="center"/>
              <w:rPr>
                <w:b/>
                <w:i/>
                <w:sz w:val="18"/>
              </w:rPr>
            </w:pPr>
            <w:r w:rsidRPr="000606E4">
              <w:rPr>
                <w:b/>
                <w:i/>
                <w:sz w:val="18"/>
              </w:rPr>
              <w:t xml:space="preserve">Meetings </w:t>
            </w:r>
            <w:r>
              <w:rPr>
                <w:b/>
                <w:i/>
                <w:sz w:val="18"/>
              </w:rPr>
              <w:t xml:space="preserve">&amp; Competitions </w:t>
            </w:r>
            <w:r w:rsidRPr="000606E4">
              <w:rPr>
                <w:b/>
                <w:i/>
                <w:sz w:val="18"/>
              </w:rPr>
              <w:t>Secretary</w:t>
            </w:r>
          </w:p>
        </w:tc>
      </w:tr>
      <w:tr w:rsidR="00B74D4E" w:rsidTr="00B74D4E">
        <w:trPr>
          <w:trHeight w:val="270"/>
          <w:tblHeader/>
        </w:trPr>
        <w:tc>
          <w:tcPr>
            <w:tcW w:w="1251" w:type="pct"/>
          </w:tcPr>
          <w:p w:rsidR="00B74D4E" w:rsidRPr="000606E4" w:rsidRDefault="00B74D4E" w:rsidP="0018362A">
            <w:pPr>
              <w:jc w:val="center"/>
              <w:rPr>
                <w:b/>
                <w:i/>
                <w:sz w:val="18"/>
              </w:rPr>
            </w:pPr>
            <w:r>
              <w:rPr>
                <w:b/>
                <w:i/>
                <w:sz w:val="18"/>
              </w:rPr>
              <w:t>Mart</w:t>
            </w:r>
            <w:r w:rsidRPr="000606E4">
              <w:rPr>
                <w:b/>
                <w:i/>
                <w:sz w:val="18"/>
              </w:rPr>
              <w:t>in Gaut</w:t>
            </w:r>
          </w:p>
        </w:tc>
        <w:tc>
          <w:tcPr>
            <w:tcW w:w="1174" w:type="pct"/>
          </w:tcPr>
          <w:p w:rsidR="00B74D4E" w:rsidRPr="000606E4" w:rsidRDefault="00B74D4E" w:rsidP="002941FB">
            <w:pPr>
              <w:jc w:val="center"/>
              <w:rPr>
                <w:b/>
                <w:i/>
                <w:sz w:val="18"/>
              </w:rPr>
            </w:pPr>
            <w:r>
              <w:rPr>
                <w:b/>
                <w:i/>
                <w:sz w:val="18"/>
              </w:rPr>
              <w:t>Mick Jones</w:t>
            </w:r>
          </w:p>
        </w:tc>
        <w:tc>
          <w:tcPr>
            <w:tcW w:w="1152" w:type="pct"/>
          </w:tcPr>
          <w:p w:rsidR="00B74D4E" w:rsidRPr="000606E4" w:rsidRDefault="00B74D4E" w:rsidP="003019C5">
            <w:pPr>
              <w:jc w:val="center"/>
              <w:rPr>
                <w:b/>
                <w:i/>
                <w:sz w:val="18"/>
              </w:rPr>
            </w:pPr>
            <w:r>
              <w:rPr>
                <w:b/>
                <w:i/>
                <w:sz w:val="18"/>
              </w:rPr>
              <w:t>Mark Shore</w:t>
            </w:r>
          </w:p>
        </w:tc>
        <w:tc>
          <w:tcPr>
            <w:tcW w:w="1423" w:type="pct"/>
          </w:tcPr>
          <w:p w:rsidR="00B74D4E" w:rsidRPr="000606E4" w:rsidRDefault="00B74D4E" w:rsidP="0018362A">
            <w:pPr>
              <w:jc w:val="center"/>
              <w:rPr>
                <w:b/>
                <w:i/>
                <w:sz w:val="18"/>
              </w:rPr>
            </w:pPr>
            <w:r w:rsidRPr="000606E4">
              <w:rPr>
                <w:b/>
                <w:i/>
                <w:sz w:val="18"/>
              </w:rPr>
              <w:t>Robert Burroughs</w:t>
            </w:r>
          </w:p>
        </w:tc>
      </w:tr>
      <w:tr w:rsidR="00B74D4E" w:rsidTr="00B74D4E">
        <w:trPr>
          <w:trHeight w:val="270"/>
          <w:tblHeader/>
        </w:trPr>
        <w:tc>
          <w:tcPr>
            <w:tcW w:w="1251" w:type="pct"/>
          </w:tcPr>
          <w:p w:rsidR="00B74D4E" w:rsidRPr="000606E4" w:rsidRDefault="00B74D4E" w:rsidP="0018362A">
            <w:pPr>
              <w:jc w:val="center"/>
              <w:rPr>
                <w:b/>
                <w:i/>
                <w:sz w:val="18"/>
              </w:rPr>
            </w:pPr>
            <w:r w:rsidRPr="000606E4">
              <w:rPr>
                <w:b/>
                <w:i/>
                <w:sz w:val="18"/>
              </w:rPr>
              <w:t>104a Trench Road</w:t>
            </w:r>
          </w:p>
        </w:tc>
        <w:tc>
          <w:tcPr>
            <w:tcW w:w="1174" w:type="pct"/>
          </w:tcPr>
          <w:p w:rsidR="00B74D4E" w:rsidRPr="000606E4" w:rsidRDefault="00B74D4E" w:rsidP="002941FB">
            <w:pPr>
              <w:jc w:val="center"/>
              <w:rPr>
                <w:b/>
                <w:i/>
                <w:sz w:val="18"/>
              </w:rPr>
            </w:pPr>
            <w:r>
              <w:rPr>
                <w:b/>
                <w:i/>
                <w:sz w:val="18"/>
              </w:rPr>
              <w:t>2 Sands Cottage</w:t>
            </w:r>
          </w:p>
        </w:tc>
        <w:tc>
          <w:tcPr>
            <w:tcW w:w="1152" w:type="pct"/>
          </w:tcPr>
          <w:p w:rsidR="00B74D4E" w:rsidRPr="000606E4" w:rsidRDefault="00B74D4E" w:rsidP="003019C5">
            <w:pPr>
              <w:jc w:val="center"/>
              <w:rPr>
                <w:b/>
                <w:i/>
                <w:sz w:val="18"/>
              </w:rPr>
            </w:pPr>
            <w:r>
              <w:rPr>
                <w:b/>
                <w:i/>
                <w:sz w:val="18"/>
              </w:rPr>
              <w:t>Heath Farm, Holyhead Road</w:t>
            </w:r>
          </w:p>
        </w:tc>
        <w:tc>
          <w:tcPr>
            <w:tcW w:w="1423" w:type="pct"/>
          </w:tcPr>
          <w:p w:rsidR="00B74D4E" w:rsidRPr="000606E4" w:rsidRDefault="00B74D4E" w:rsidP="0018362A">
            <w:pPr>
              <w:jc w:val="center"/>
              <w:rPr>
                <w:b/>
                <w:i/>
                <w:sz w:val="18"/>
              </w:rPr>
            </w:pPr>
            <w:r w:rsidRPr="000606E4">
              <w:rPr>
                <w:b/>
                <w:i/>
                <w:sz w:val="18"/>
              </w:rPr>
              <w:t>7 Bostock Close</w:t>
            </w:r>
          </w:p>
        </w:tc>
      </w:tr>
      <w:tr w:rsidR="00B74D4E" w:rsidTr="00B74D4E">
        <w:trPr>
          <w:trHeight w:val="270"/>
          <w:tblHeader/>
        </w:trPr>
        <w:tc>
          <w:tcPr>
            <w:tcW w:w="1251" w:type="pct"/>
          </w:tcPr>
          <w:p w:rsidR="00B74D4E" w:rsidRPr="000606E4" w:rsidRDefault="00B74D4E" w:rsidP="0018362A">
            <w:pPr>
              <w:jc w:val="center"/>
              <w:rPr>
                <w:b/>
                <w:i/>
                <w:sz w:val="18"/>
              </w:rPr>
            </w:pPr>
            <w:r w:rsidRPr="000606E4">
              <w:rPr>
                <w:b/>
                <w:i/>
                <w:sz w:val="18"/>
              </w:rPr>
              <w:t>Trench, Telford</w:t>
            </w:r>
          </w:p>
        </w:tc>
        <w:tc>
          <w:tcPr>
            <w:tcW w:w="1174" w:type="pct"/>
          </w:tcPr>
          <w:p w:rsidR="00B74D4E" w:rsidRPr="000606E4" w:rsidRDefault="00B74D4E" w:rsidP="002941FB">
            <w:pPr>
              <w:jc w:val="center"/>
              <w:rPr>
                <w:b/>
                <w:i/>
                <w:sz w:val="18"/>
              </w:rPr>
            </w:pPr>
            <w:r>
              <w:rPr>
                <w:b/>
                <w:i/>
                <w:sz w:val="18"/>
              </w:rPr>
              <w:t>Evelith, Shifnal</w:t>
            </w:r>
          </w:p>
        </w:tc>
        <w:tc>
          <w:tcPr>
            <w:tcW w:w="1152" w:type="pct"/>
          </w:tcPr>
          <w:p w:rsidR="00B74D4E" w:rsidRPr="000606E4" w:rsidRDefault="00B74D4E" w:rsidP="003019C5">
            <w:pPr>
              <w:jc w:val="center"/>
              <w:rPr>
                <w:b/>
                <w:i/>
                <w:sz w:val="18"/>
              </w:rPr>
            </w:pPr>
            <w:r>
              <w:rPr>
                <w:b/>
                <w:i/>
                <w:sz w:val="18"/>
              </w:rPr>
              <w:t>Nescliffe, Shrewsbury</w:t>
            </w:r>
          </w:p>
        </w:tc>
        <w:tc>
          <w:tcPr>
            <w:tcW w:w="1423" w:type="pct"/>
          </w:tcPr>
          <w:p w:rsidR="00B74D4E" w:rsidRPr="000606E4" w:rsidRDefault="00B74D4E" w:rsidP="0018362A">
            <w:pPr>
              <w:jc w:val="center"/>
              <w:rPr>
                <w:b/>
                <w:i/>
                <w:sz w:val="18"/>
              </w:rPr>
            </w:pPr>
            <w:r w:rsidRPr="000606E4">
              <w:rPr>
                <w:b/>
                <w:i/>
                <w:sz w:val="18"/>
              </w:rPr>
              <w:t>Admaston, Telford</w:t>
            </w:r>
          </w:p>
        </w:tc>
      </w:tr>
      <w:tr w:rsidR="00B74D4E" w:rsidTr="00B74D4E">
        <w:trPr>
          <w:trHeight w:val="270"/>
          <w:tblHeader/>
        </w:trPr>
        <w:tc>
          <w:tcPr>
            <w:tcW w:w="1251" w:type="pct"/>
          </w:tcPr>
          <w:p w:rsidR="00B74D4E" w:rsidRDefault="00B74D4E" w:rsidP="00DB2185">
            <w:pPr>
              <w:jc w:val="center"/>
              <w:rPr>
                <w:b/>
                <w:i/>
                <w:sz w:val="18"/>
              </w:rPr>
            </w:pPr>
            <w:r w:rsidRPr="000606E4">
              <w:rPr>
                <w:b/>
                <w:i/>
                <w:sz w:val="18"/>
              </w:rPr>
              <w:t>TF</w:t>
            </w:r>
            <w:r>
              <w:rPr>
                <w:b/>
                <w:i/>
                <w:sz w:val="18"/>
              </w:rPr>
              <w:t>2</w:t>
            </w:r>
            <w:r w:rsidRPr="000606E4">
              <w:rPr>
                <w:b/>
                <w:i/>
                <w:sz w:val="18"/>
              </w:rPr>
              <w:t xml:space="preserve"> 7DW</w:t>
            </w:r>
          </w:p>
          <w:p w:rsidR="00B74D4E" w:rsidRDefault="00B74D4E" w:rsidP="00DB2185">
            <w:pPr>
              <w:jc w:val="center"/>
              <w:rPr>
                <w:b/>
                <w:i/>
                <w:sz w:val="18"/>
              </w:rPr>
            </w:pPr>
          </w:p>
          <w:p w:rsidR="00B74D4E" w:rsidRPr="000606E4" w:rsidRDefault="00B74D4E" w:rsidP="00DB2185">
            <w:pPr>
              <w:jc w:val="center"/>
              <w:rPr>
                <w:b/>
                <w:i/>
                <w:sz w:val="18"/>
              </w:rPr>
            </w:pPr>
            <w:r>
              <w:rPr>
                <w:b/>
                <w:i/>
                <w:sz w:val="18"/>
              </w:rPr>
              <w:t>07964 294466</w:t>
            </w:r>
          </w:p>
        </w:tc>
        <w:tc>
          <w:tcPr>
            <w:tcW w:w="1174" w:type="pct"/>
          </w:tcPr>
          <w:p w:rsidR="00B74D4E" w:rsidRDefault="00B74D4E" w:rsidP="002941FB">
            <w:pPr>
              <w:jc w:val="center"/>
              <w:rPr>
                <w:b/>
                <w:i/>
                <w:sz w:val="18"/>
              </w:rPr>
            </w:pPr>
            <w:r>
              <w:rPr>
                <w:b/>
                <w:i/>
                <w:sz w:val="18"/>
              </w:rPr>
              <w:t>TF11 8HU</w:t>
            </w:r>
          </w:p>
          <w:p w:rsidR="00B74D4E" w:rsidRDefault="00B74D4E" w:rsidP="002941FB">
            <w:pPr>
              <w:jc w:val="center"/>
              <w:rPr>
                <w:b/>
                <w:i/>
                <w:sz w:val="18"/>
              </w:rPr>
            </w:pPr>
          </w:p>
          <w:p w:rsidR="00B74D4E" w:rsidRPr="000606E4" w:rsidRDefault="00B74D4E" w:rsidP="002941FB">
            <w:pPr>
              <w:jc w:val="center"/>
              <w:rPr>
                <w:b/>
                <w:i/>
                <w:sz w:val="18"/>
              </w:rPr>
            </w:pPr>
            <w:r>
              <w:rPr>
                <w:b/>
                <w:i/>
                <w:sz w:val="18"/>
              </w:rPr>
              <w:t>07967 055250</w:t>
            </w:r>
          </w:p>
        </w:tc>
        <w:tc>
          <w:tcPr>
            <w:tcW w:w="1152" w:type="pct"/>
          </w:tcPr>
          <w:p w:rsidR="00B74D4E" w:rsidRDefault="00B74D4E" w:rsidP="003019C5">
            <w:pPr>
              <w:jc w:val="center"/>
              <w:rPr>
                <w:b/>
                <w:i/>
                <w:sz w:val="18"/>
              </w:rPr>
            </w:pPr>
            <w:r>
              <w:rPr>
                <w:b/>
                <w:i/>
                <w:sz w:val="18"/>
              </w:rPr>
              <w:t>SY4 1AY</w:t>
            </w:r>
          </w:p>
          <w:p w:rsidR="00B74D4E" w:rsidRDefault="00B74D4E" w:rsidP="003019C5">
            <w:pPr>
              <w:jc w:val="center"/>
              <w:rPr>
                <w:b/>
                <w:i/>
                <w:sz w:val="18"/>
              </w:rPr>
            </w:pPr>
          </w:p>
          <w:p w:rsidR="00B74D4E" w:rsidRPr="000606E4" w:rsidRDefault="00B74D4E" w:rsidP="003019C5">
            <w:pPr>
              <w:jc w:val="center"/>
              <w:rPr>
                <w:b/>
                <w:i/>
                <w:sz w:val="18"/>
              </w:rPr>
            </w:pPr>
            <w:r>
              <w:rPr>
                <w:b/>
                <w:i/>
                <w:sz w:val="18"/>
              </w:rPr>
              <w:t>07947 697102</w:t>
            </w:r>
          </w:p>
        </w:tc>
        <w:tc>
          <w:tcPr>
            <w:tcW w:w="1423" w:type="pct"/>
          </w:tcPr>
          <w:p w:rsidR="00B74D4E" w:rsidRDefault="00B74D4E" w:rsidP="0018362A">
            <w:pPr>
              <w:jc w:val="center"/>
              <w:rPr>
                <w:b/>
                <w:i/>
                <w:sz w:val="18"/>
              </w:rPr>
            </w:pPr>
            <w:r w:rsidRPr="000606E4">
              <w:rPr>
                <w:b/>
                <w:i/>
                <w:sz w:val="18"/>
              </w:rPr>
              <w:t>TF5 0AG</w:t>
            </w:r>
          </w:p>
          <w:p w:rsidR="00B74D4E" w:rsidRDefault="00B74D4E" w:rsidP="0018362A">
            <w:pPr>
              <w:jc w:val="center"/>
              <w:rPr>
                <w:b/>
                <w:i/>
                <w:sz w:val="18"/>
              </w:rPr>
            </w:pPr>
          </w:p>
          <w:p w:rsidR="00B74D4E" w:rsidRDefault="00B74D4E" w:rsidP="0018362A">
            <w:pPr>
              <w:jc w:val="center"/>
              <w:rPr>
                <w:b/>
                <w:i/>
                <w:sz w:val="18"/>
              </w:rPr>
            </w:pPr>
            <w:r>
              <w:rPr>
                <w:b/>
                <w:i/>
                <w:sz w:val="18"/>
              </w:rPr>
              <w:t>07901 229623</w:t>
            </w:r>
          </w:p>
          <w:p w:rsidR="00B74D4E" w:rsidRPr="000606E4" w:rsidRDefault="00B74D4E" w:rsidP="0018362A">
            <w:pPr>
              <w:jc w:val="center"/>
              <w:rPr>
                <w:b/>
                <w:i/>
                <w:sz w:val="18"/>
              </w:rPr>
            </w:pPr>
          </w:p>
        </w:tc>
      </w:tr>
    </w:tbl>
    <w:p w:rsidR="00A447B0" w:rsidRDefault="00A447B0" w:rsidP="00A447B0">
      <w:pPr>
        <w:pStyle w:val="TxBrp2"/>
        <w:spacing w:line="240" w:lineRule="auto"/>
        <w:jc w:val="center"/>
        <w:rPr>
          <w:rFonts w:ascii="Calibri" w:hAnsi="Calibri" w:cs="Calibri"/>
          <w:b/>
          <w:sz w:val="22"/>
          <w:szCs w:val="22"/>
          <w:lang w:val="en-US"/>
        </w:rPr>
      </w:pPr>
      <w:bookmarkStart w:id="0" w:name="_GoBack"/>
      <w:bookmarkEnd w:id="0"/>
      <w:r w:rsidRPr="00FC0288">
        <w:rPr>
          <w:rFonts w:ascii="Calibri" w:hAnsi="Calibri" w:cs="Calibri"/>
          <w:b/>
          <w:sz w:val="22"/>
          <w:szCs w:val="22"/>
          <w:lang w:val="en-US"/>
        </w:rPr>
        <w:t>AGENDA FOR ANNUAL GENERAL</w:t>
      </w:r>
      <w:r w:rsidR="0065195D">
        <w:rPr>
          <w:rFonts w:ascii="Calibri" w:hAnsi="Calibri" w:cs="Calibri"/>
          <w:b/>
          <w:sz w:val="22"/>
          <w:szCs w:val="22"/>
          <w:lang w:val="en-US"/>
        </w:rPr>
        <w:t xml:space="preserve"> ME</w:t>
      </w:r>
      <w:r w:rsidR="00D55148">
        <w:rPr>
          <w:rFonts w:ascii="Calibri" w:hAnsi="Calibri" w:cs="Calibri"/>
          <w:b/>
          <w:sz w:val="22"/>
          <w:szCs w:val="22"/>
          <w:lang w:val="en-US"/>
        </w:rPr>
        <w:t>ETING TO BE HELD ON TUESDAY 1</w:t>
      </w:r>
      <w:r w:rsidR="00C34E8B">
        <w:rPr>
          <w:rFonts w:ascii="Calibri" w:hAnsi="Calibri" w:cs="Calibri"/>
          <w:b/>
          <w:sz w:val="22"/>
          <w:szCs w:val="22"/>
          <w:lang w:val="en-US"/>
        </w:rPr>
        <w:t>8TH JANUARY 2022</w:t>
      </w:r>
      <w:r w:rsidRPr="00FC0288">
        <w:rPr>
          <w:rFonts w:ascii="Calibri" w:hAnsi="Calibri" w:cs="Calibri"/>
          <w:b/>
          <w:sz w:val="22"/>
          <w:szCs w:val="22"/>
          <w:lang w:val="en-US"/>
        </w:rPr>
        <w:t xml:space="preserve"> </w:t>
      </w:r>
    </w:p>
    <w:p w:rsidR="00D55148" w:rsidRDefault="00D55148" w:rsidP="0052595C">
      <w:pPr>
        <w:pStyle w:val="TxBrp2"/>
        <w:spacing w:line="240" w:lineRule="auto"/>
        <w:jc w:val="center"/>
        <w:rPr>
          <w:rFonts w:ascii="Calibri" w:hAnsi="Calibri" w:cs="Calibri"/>
          <w:b/>
          <w:sz w:val="22"/>
          <w:szCs w:val="22"/>
          <w:lang w:val="en-US"/>
        </w:rPr>
      </w:pPr>
      <w:r>
        <w:rPr>
          <w:rFonts w:ascii="Calibri" w:hAnsi="Calibri" w:cs="Calibri"/>
          <w:b/>
          <w:sz w:val="22"/>
          <w:szCs w:val="22"/>
          <w:lang w:val="en-US"/>
        </w:rPr>
        <w:t>ON ZOOM AT 7.30 P.M.</w:t>
      </w:r>
    </w:p>
    <w:p w:rsidR="00A447B0" w:rsidRPr="00427DCB" w:rsidRDefault="00A447B0" w:rsidP="00074A71">
      <w:pPr>
        <w:numPr>
          <w:ilvl w:val="0"/>
          <w:numId w:val="2"/>
        </w:numPr>
        <w:spacing w:after="0" w:line="240" w:lineRule="auto"/>
        <w:ind w:left="1134" w:hanging="1077"/>
        <w:rPr>
          <w:rFonts w:cs="Calibri"/>
          <w:b/>
          <w:bCs/>
        </w:rPr>
      </w:pPr>
      <w:r w:rsidRPr="00427DCB">
        <w:rPr>
          <w:rFonts w:cs="Calibri"/>
          <w:b/>
          <w:bCs/>
        </w:rPr>
        <w:t>APOLOGIES</w:t>
      </w:r>
    </w:p>
    <w:p w:rsidR="00A447B0" w:rsidRPr="00427DCB" w:rsidRDefault="00924546" w:rsidP="00074A71">
      <w:pPr>
        <w:numPr>
          <w:ilvl w:val="0"/>
          <w:numId w:val="2"/>
        </w:numPr>
        <w:spacing w:after="0" w:line="240" w:lineRule="auto"/>
        <w:ind w:left="1134" w:hanging="1077"/>
        <w:rPr>
          <w:rFonts w:cs="Calibri"/>
          <w:b/>
          <w:bCs/>
        </w:rPr>
      </w:pPr>
      <w:r>
        <w:rPr>
          <w:rFonts w:cs="Calibri"/>
          <w:b/>
          <w:bCs/>
        </w:rPr>
        <w:t xml:space="preserve">MINUTES OF AGM </w:t>
      </w:r>
      <w:r w:rsidR="00AF70D5">
        <w:rPr>
          <w:rFonts w:cs="Calibri"/>
          <w:b/>
          <w:bCs/>
        </w:rPr>
        <w:t xml:space="preserve">&amp; EGM </w:t>
      </w:r>
      <w:r>
        <w:rPr>
          <w:rFonts w:cs="Calibri"/>
          <w:b/>
          <w:bCs/>
        </w:rPr>
        <w:t>2021</w:t>
      </w:r>
      <w:r w:rsidR="00A447B0" w:rsidRPr="00427DCB">
        <w:rPr>
          <w:rFonts w:cs="Calibri"/>
          <w:b/>
          <w:bCs/>
        </w:rPr>
        <w:t xml:space="preserve"> (ATTACHED)</w:t>
      </w:r>
    </w:p>
    <w:p w:rsidR="0052595C" w:rsidRPr="00924546" w:rsidRDefault="00A447B0" w:rsidP="00074A71">
      <w:pPr>
        <w:numPr>
          <w:ilvl w:val="0"/>
          <w:numId w:val="2"/>
        </w:numPr>
        <w:spacing w:after="0" w:line="240" w:lineRule="auto"/>
        <w:ind w:left="1134" w:hanging="1080"/>
        <w:rPr>
          <w:rFonts w:cs="Calibri"/>
          <w:b/>
          <w:bCs/>
        </w:rPr>
      </w:pPr>
      <w:r w:rsidRPr="00427DCB">
        <w:rPr>
          <w:rFonts w:cs="Calibri"/>
          <w:b/>
          <w:bCs/>
        </w:rPr>
        <w:t>MATTERS ARISIN</w:t>
      </w:r>
    </w:p>
    <w:p w:rsidR="00A447B0" w:rsidRPr="00427DCB" w:rsidRDefault="00D55148" w:rsidP="00074A71">
      <w:pPr>
        <w:numPr>
          <w:ilvl w:val="0"/>
          <w:numId w:val="2"/>
        </w:numPr>
        <w:spacing w:after="0" w:line="240" w:lineRule="auto"/>
        <w:ind w:left="1134" w:hanging="1080"/>
        <w:rPr>
          <w:rFonts w:cs="Calibri"/>
          <w:b/>
          <w:bCs/>
        </w:rPr>
      </w:pPr>
      <w:r>
        <w:rPr>
          <w:rFonts w:cs="Calibri"/>
          <w:b/>
          <w:bCs/>
        </w:rPr>
        <w:t>SECRETARY’S REPORT</w:t>
      </w:r>
    </w:p>
    <w:p w:rsidR="00A447B0" w:rsidRPr="00427DCB" w:rsidRDefault="00A447B0" w:rsidP="00074A71">
      <w:pPr>
        <w:numPr>
          <w:ilvl w:val="0"/>
          <w:numId w:val="2"/>
        </w:numPr>
        <w:spacing w:after="0" w:line="240" w:lineRule="auto"/>
        <w:ind w:left="1134" w:hanging="1080"/>
        <w:rPr>
          <w:rFonts w:cs="Calibri"/>
          <w:b/>
          <w:bCs/>
        </w:rPr>
      </w:pPr>
      <w:r w:rsidRPr="00427DCB">
        <w:rPr>
          <w:rFonts w:cs="Calibri"/>
          <w:b/>
          <w:bCs/>
        </w:rPr>
        <w:t>COU</w:t>
      </w:r>
      <w:r w:rsidR="00D55148">
        <w:rPr>
          <w:rFonts w:cs="Calibri"/>
          <w:b/>
          <w:bCs/>
        </w:rPr>
        <w:t>NTY DELEGATE'S REPORT</w:t>
      </w:r>
    </w:p>
    <w:p w:rsidR="00A447B0" w:rsidRDefault="00D55148" w:rsidP="00074A71">
      <w:pPr>
        <w:numPr>
          <w:ilvl w:val="0"/>
          <w:numId w:val="2"/>
        </w:numPr>
        <w:spacing w:after="0" w:line="240" w:lineRule="auto"/>
        <w:ind w:left="1134" w:hanging="1080"/>
        <w:rPr>
          <w:rFonts w:cs="Calibri"/>
          <w:b/>
          <w:bCs/>
        </w:rPr>
      </w:pPr>
      <w:r>
        <w:rPr>
          <w:rFonts w:cs="Calibri"/>
          <w:b/>
          <w:bCs/>
        </w:rPr>
        <w:t>TREASURER’S REPORT</w:t>
      </w:r>
    </w:p>
    <w:p w:rsidR="00737C0B" w:rsidRDefault="00924546" w:rsidP="00074A71">
      <w:pPr>
        <w:numPr>
          <w:ilvl w:val="0"/>
          <w:numId w:val="2"/>
        </w:numPr>
        <w:spacing w:after="0" w:line="240" w:lineRule="auto"/>
        <w:ind w:left="1134" w:hanging="1080"/>
        <w:rPr>
          <w:rFonts w:cs="Calibri"/>
          <w:b/>
          <w:bCs/>
        </w:rPr>
      </w:pPr>
      <w:r>
        <w:rPr>
          <w:rFonts w:cs="Calibri"/>
          <w:b/>
          <w:bCs/>
        </w:rPr>
        <w:t>AMENDMENT TO MANAGEMENT RULE 5</w:t>
      </w:r>
    </w:p>
    <w:p w:rsidR="00924546" w:rsidRPr="00D029A6" w:rsidRDefault="00D029A6" w:rsidP="00074A71">
      <w:pPr>
        <w:pStyle w:val="ListParagraph"/>
        <w:ind w:left="1080"/>
        <w:rPr>
          <w:rFonts w:asciiTheme="minorHAnsi" w:hAnsiTheme="minorHAnsi" w:cs="Calibri"/>
          <w:b/>
          <w:bCs/>
          <w:sz w:val="22"/>
          <w:szCs w:val="22"/>
        </w:rPr>
      </w:pPr>
      <w:r>
        <w:rPr>
          <w:rFonts w:asciiTheme="minorHAnsi" w:hAnsiTheme="minorHAnsi" w:cs="Calibri"/>
          <w:b/>
          <w:bCs/>
          <w:sz w:val="22"/>
          <w:szCs w:val="22"/>
        </w:rPr>
        <w:t>CURRENT RULE:</w:t>
      </w:r>
    </w:p>
    <w:p w:rsidR="00924546" w:rsidRPr="004524CF" w:rsidRDefault="00924546" w:rsidP="00074A71">
      <w:pPr>
        <w:pStyle w:val="NormalWeb"/>
        <w:shd w:val="clear" w:color="auto" w:fill="FFFFFF"/>
        <w:spacing w:before="0" w:beforeAutospacing="0" w:after="0" w:afterAutospacing="0"/>
        <w:ind w:left="1080"/>
        <w:rPr>
          <w:rFonts w:asciiTheme="minorHAnsi" w:hAnsiTheme="minorHAnsi"/>
          <w:color w:val="222222"/>
          <w:sz w:val="20"/>
          <w:szCs w:val="20"/>
        </w:rPr>
      </w:pPr>
      <w:r w:rsidRPr="004524CF">
        <w:rPr>
          <w:rFonts w:asciiTheme="minorHAnsi" w:hAnsiTheme="minorHAnsi"/>
          <w:color w:val="333333"/>
          <w:sz w:val="20"/>
          <w:szCs w:val="20"/>
        </w:rPr>
        <w:t>Executive committee meetings shall be held on the third Tuesday in March and October respectively. Notice of meetings shall be given to each club 7 days prior to the meeting accompanied by a copy of the minutes of the previous meeting’s agenda together with copies of any correspondence to be discussed.</w:t>
      </w:r>
    </w:p>
    <w:p w:rsidR="00924546" w:rsidRPr="004524CF" w:rsidRDefault="00924546" w:rsidP="00074A71">
      <w:pPr>
        <w:pStyle w:val="NormalWeb"/>
        <w:shd w:val="clear" w:color="auto" w:fill="FFFFFF"/>
        <w:spacing w:before="0" w:beforeAutospacing="0" w:after="0" w:afterAutospacing="0"/>
        <w:ind w:left="1080"/>
        <w:rPr>
          <w:rFonts w:asciiTheme="minorHAnsi" w:hAnsiTheme="minorHAnsi"/>
          <w:color w:val="222222"/>
          <w:sz w:val="20"/>
          <w:szCs w:val="20"/>
        </w:rPr>
      </w:pPr>
      <w:r w:rsidRPr="004524CF">
        <w:rPr>
          <w:rFonts w:asciiTheme="minorHAnsi" w:hAnsiTheme="minorHAnsi"/>
          <w:color w:val="333333"/>
          <w:sz w:val="20"/>
          <w:szCs w:val="20"/>
        </w:rPr>
        <w:t>The Annual General Meeting will be held on the third Tuesday in January each year when the officers of the League shall be elected to serve for the ensuing year.</w:t>
      </w:r>
    </w:p>
    <w:p w:rsidR="00924546" w:rsidRDefault="00924546" w:rsidP="00074A71">
      <w:pPr>
        <w:pStyle w:val="NormalWeb"/>
        <w:shd w:val="clear" w:color="auto" w:fill="FFFFFF"/>
        <w:spacing w:before="0" w:beforeAutospacing="0" w:after="0" w:afterAutospacing="0"/>
        <w:ind w:left="1080"/>
        <w:rPr>
          <w:rFonts w:asciiTheme="minorHAnsi" w:hAnsiTheme="minorHAnsi"/>
          <w:color w:val="333333"/>
          <w:sz w:val="20"/>
          <w:szCs w:val="20"/>
        </w:rPr>
      </w:pPr>
      <w:r w:rsidRPr="004524CF">
        <w:rPr>
          <w:rFonts w:asciiTheme="minorHAnsi" w:hAnsiTheme="minorHAnsi"/>
          <w:color w:val="333333"/>
          <w:sz w:val="20"/>
          <w:szCs w:val="20"/>
        </w:rPr>
        <w:t>At this meeting representatives will be appointed to serve on any outside bodies and Auditors appointed. An audited statement of accounts of the Leagues financial position will be presented and any rule changes if any will be made. Any club failing to attend the Annual General Meeting shall pay a fine of </w:t>
      </w:r>
      <w:r w:rsidRPr="004524CF">
        <w:rPr>
          <w:rFonts w:asciiTheme="minorHAnsi" w:hAnsiTheme="minorHAnsi"/>
          <w:bCs/>
          <w:color w:val="333333"/>
          <w:sz w:val="20"/>
          <w:szCs w:val="20"/>
        </w:rPr>
        <w:t>£30</w:t>
      </w:r>
      <w:r w:rsidRPr="004524CF">
        <w:rPr>
          <w:rFonts w:asciiTheme="minorHAnsi" w:hAnsiTheme="minorHAnsi"/>
          <w:color w:val="333333"/>
          <w:sz w:val="20"/>
          <w:szCs w:val="20"/>
        </w:rPr>
        <w:t> to the League and </w:t>
      </w:r>
      <w:r w:rsidRPr="004524CF">
        <w:rPr>
          <w:rFonts w:asciiTheme="minorHAnsi" w:hAnsiTheme="minorHAnsi"/>
          <w:bCs/>
          <w:color w:val="333333"/>
          <w:sz w:val="20"/>
          <w:szCs w:val="20"/>
        </w:rPr>
        <w:t>£15</w:t>
      </w:r>
      <w:r w:rsidRPr="004524CF">
        <w:rPr>
          <w:rFonts w:asciiTheme="minorHAnsi" w:hAnsiTheme="minorHAnsi"/>
          <w:color w:val="333333"/>
          <w:sz w:val="20"/>
          <w:szCs w:val="20"/>
        </w:rPr>
        <w:t> for failing to attend an Executive Meeting.</w:t>
      </w:r>
    </w:p>
    <w:p w:rsidR="00924546" w:rsidRPr="00062EE6" w:rsidRDefault="00924546" w:rsidP="00074A71">
      <w:pPr>
        <w:spacing w:after="0" w:line="240" w:lineRule="auto"/>
        <w:rPr>
          <w:rFonts w:cs="Calibri"/>
          <w:b/>
          <w:bCs/>
        </w:rPr>
      </w:pPr>
      <w:r>
        <w:rPr>
          <w:rFonts w:cs="Calibri"/>
          <w:b/>
          <w:bCs/>
        </w:rPr>
        <w:tab/>
        <w:t xml:space="preserve">       </w:t>
      </w:r>
      <w:r w:rsidRPr="00062EE6">
        <w:rPr>
          <w:rFonts w:cs="Calibri"/>
          <w:b/>
          <w:bCs/>
        </w:rPr>
        <w:t>PROPOSED RULE:</w:t>
      </w:r>
    </w:p>
    <w:p w:rsidR="00560C17" w:rsidRPr="004524CF" w:rsidRDefault="00560C17" w:rsidP="00074A71">
      <w:pPr>
        <w:pStyle w:val="NormalWeb"/>
        <w:shd w:val="clear" w:color="auto" w:fill="FFFFFF"/>
        <w:spacing w:before="0" w:beforeAutospacing="0" w:after="0" w:afterAutospacing="0"/>
        <w:ind w:left="1080"/>
        <w:rPr>
          <w:rFonts w:asciiTheme="minorHAnsi" w:hAnsiTheme="minorHAnsi"/>
          <w:color w:val="222222"/>
          <w:sz w:val="20"/>
          <w:szCs w:val="20"/>
        </w:rPr>
      </w:pPr>
      <w:r w:rsidRPr="004524CF">
        <w:rPr>
          <w:rFonts w:asciiTheme="minorHAnsi" w:hAnsiTheme="minorHAnsi"/>
          <w:color w:val="333333"/>
          <w:sz w:val="20"/>
          <w:szCs w:val="20"/>
        </w:rPr>
        <w:t>Executive committee meetings shall be held on the third Tuesday in March and October respectively. Notice of meetings shall be given to each club 7 days prior to the meeting accompanied by a copy of the minutes of the previous meeting’s agenda together with copies of any correspondence to be discussed.</w:t>
      </w:r>
    </w:p>
    <w:p w:rsidR="00560C17" w:rsidRPr="004524CF" w:rsidRDefault="00560C17" w:rsidP="00074A71">
      <w:pPr>
        <w:pStyle w:val="NormalWeb"/>
        <w:shd w:val="clear" w:color="auto" w:fill="FFFFFF"/>
        <w:spacing w:before="0" w:beforeAutospacing="0" w:after="0" w:afterAutospacing="0"/>
        <w:ind w:left="1080"/>
        <w:rPr>
          <w:rFonts w:asciiTheme="minorHAnsi" w:hAnsiTheme="minorHAnsi"/>
          <w:color w:val="222222"/>
          <w:sz w:val="20"/>
          <w:szCs w:val="20"/>
        </w:rPr>
      </w:pPr>
      <w:r w:rsidRPr="004524CF">
        <w:rPr>
          <w:rFonts w:asciiTheme="minorHAnsi" w:hAnsiTheme="minorHAnsi"/>
          <w:color w:val="333333"/>
          <w:sz w:val="20"/>
          <w:szCs w:val="20"/>
        </w:rPr>
        <w:t>The Annual General Meeting will be held on the third Tuesday in January each year when the officers of the League shall be elected to serve for the ensuing year.</w:t>
      </w:r>
    </w:p>
    <w:p w:rsidR="00560C17" w:rsidRPr="00560C17" w:rsidRDefault="00560C17" w:rsidP="00074A71">
      <w:pPr>
        <w:pStyle w:val="NormalWeb"/>
        <w:shd w:val="clear" w:color="auto" w:fill="FFFFFF"/>
        <w:spacing w:before="0" w:beforeAutospacing="0" w:after="0" w:afterAutospacing="0"/>
        <w:ind w:left="1080"/>
        <w:rPr>
          <w:rFonts w:asciiTheme="minorHAnsi" w:hAnsiTheme="minorHAnsi"/>
          <w:b/>
          <w:color w:val="333333"/>
          <w:sz w:val="20"/>
          <w:szCs w:val="20"/>
        </w:rPr>
      </w:pPr>
      <w:r w:rsidRPr="004524CF">
        <w:rPr>
          <w:rFonts w:asciiTheme="minorHAnsi" w:hAnsiTheme="minorHAnsi"/>
          <w:color w:val="333333"/>
          <w:sz w:val="20"/>
          <w:szCs w:val="20"/>
        </w:rPr>
        <w:t>At this meeting representatives will be appointed to serve on any outside bodies and Auditors appointed. An audited statement of accounts of the Leagues financial position will be presented and any rule changes if any will be made. Any club failing to attend the Annual General Meeting shall pay a fine of </w:t>
      </w:r>
      <w:r w:rsidRPr="004524CF">
        <w:rPr>
          <w:rFonts w:asciiTheme="minorHAnsi" w:hAnsiTheme="minorHAnsi"/>
          <w:bCs/>
          <w:color w:val="333333"/>
          <w:sz w:val="20"/>
          <w:szCs w:val="20"/>
        </w:rPr>
        <w:t>£30</w:t>
      </w:r>
      <w:r w:rsidRPr="004524CF">
        <w:rPr>
          <w:rFonts w:asciiTheme="minorHAnsi" w:hAnsiTheme="minorHAnsi"/>
          <w:color w:val="333333"/>
          <w:sz w:val="20"/>
          <w:szCs w:val="20"/>
        </w:rPr>
        <w:t> to the League and </w:t>
      </w:r>
      <w:r w:rsidRPr="004524CF">
        <w:rPr>
          <w:rFonts w:asciiTheme="minorHAnsi" w:hAnsiTheme="minorHAnsi"/>
          <w:bCs/>
          <w:color w:val="333333"/>
          <w:sz w:val="20"/>
          <w:szCs w:val="20"/>
        </w:rPr>
        <w:t>£15</w:t>
      </w:r>
      <w:r w:rsidRPr="004524CF">
        <w:rPr>
          <w:rFonts w:asciiTheme="minorHAnsi" w:hAnsiTheme="minorHAnsi"/>
          <w:color w:val="333333"/>
          <w:sz w:val="20"/>
          <w:szCs w:val="20"/>
        </w:rPr>
        <w:t> for failing to attend an Executive Meeting.</w:t>
      </w:r>
      <w:r>
        <w:rPr>
          <w:rFonts w:asciiTheme="minorHAnsi" w:hAnsiTheme="minorHAnsi"/>
          <w:color w:val="333333"/>
          <w:sz w:val="20"/>
          <w:szCs w:val="20"/>
        </w:rPr>
        <w:t xml:space="preserve"> </w:t>
      </w:r>
      <w:r>
        <w:rPr>
          <w:rFonts w:asciiTheme="minorHAnsi" w:hAnsiTheme="minorHAnsi"/>
          <w:b/>
          <w:color w:val="333333"/>
          <w:sz w:val="20"/>
          <w:szCs w:val="20"/>
        </w:rPr>
        <w:t xml:space="preserve">A quorum for all meetings shall be at least two thirds of clubs in the league. </w:t>
      </w:r>
    </w:p>
    <w:p w:rsidR="00737C0B" w:rsidRDefault="00737C0B" w:rsidP="00D92FF9">
      <w:pPr>
        <w:spacing w:after="0" w:line="240" w:lineRule="auto"/>
        <w:ind w:left="1080"/>
        <w:rPr>
          <w:rFonts w:cs="Calibri"/>
          <w:color w:val="333333"/>
          <w:u w:val="single"/>
          <w:shd w:val="clear" w:color="auto" w:fill="FFFFFF"/>
        </w:rPr>
      </w:pPr>
      <w:r w:rsidRPr="00062EE6">
        <w:rPr>
          <w:rFonts w:cs="Calibri"/>
          <w:color w:val="333333"/>
          <w:u w:val="single"/>
          <w:shd w:val="clear" w:color="auto" w:fill="FFFFFF"/>
        </w:rPr>
        <w:t>Proposed by League Management Committee</w:t>
      </w:r>
    </w:p>
    <w:p w:rsidR="00D92FF9" w:rsidRPr="00062EE6" w:rsidRDefault="00D92FF9" w:rsidP="00D92FF9">
      <w:pPr>
        <w:spacing w:after="0" w:line="240" w:lineRule="auto"/>
        <w:ind w:left="1080"/>
        <w:rPr>
          <w:rFonts w:cs="Calibri"/>
          <w:color w:val="333333"/>
          <w:u w:val="single"/>
          <w:shd w:val="clear" w:color="auto" w:fill="FFFFFF"/>
        </w:rPr>
      </w:pPr>
    </w:p>
    <w:p w:rsidR="00D029A6" w:rsidRDefault="00D029A6" w:rsidP="00074A71">
      <w:pPr>
        <w:numPr>
          <w:ilvl w:val="0"/>
          <w:numId w:val="2"/>
        </w:numPr>
        <w:spacing w:after="0" w:line="240" w:lineRule="auto"/>
        <w:ind w:left="1134" w:hanging="1080"/>
        <w:rPr>
          <w:rFonts w:cs="Calibri"/>
          <w:b/>
          <w:bCs/>
        </w:rPr>
      </w:pPr>
      <w:r>
        <w:rPr>
          <w:rFonts w:cs="Calibri"/>
          <w:b/>
          <w:bCs/>
        </w:rPr>
        <w:t>AMENDMENT TO MANAGEMENT RULE 8</w:t>
      </w:r>
      <w:r w:rsidR="00924546">
        <w:rPr>
          <w:rFonts w:cs="Calibri"/>
          <w:b/>
          <w:bCs/>
        </w:rPr>
        <w:t xml:space="preserve">  </w:t>
      </w:r>
    </w:p>
    <w:p w:rsidR="00D029A6" w:rsidRPr="001523D6" w:rsidRDefault="00D029A6" w:rsidP="00D92FF9">
      <w:pPr>
        <w:pStyle w:val="ListParagraph"/>
        <w:ind w:left="1077"/>
        <w:rPr>
          <w:rFonts w:asciiTheme="minorHAnsi" w:hAnsiTheme="minorHAnsi" w:cs="Calibri"/>
          <w:b/>
          <w:bCs/>
          <w:sz w:val="22"/>
          <w:szCs w:val="22"/>
        </w:rPr>
      </w:pPr>
      <w:r w:rsidRPr="001523D6">
        <w:rPr>
          <w:rFonts w:asciiTheme="minorHAnsi" w:hAnsiTheme="minorHAnsi" w:cs="Calibri"/>
          <w:b/>
          <w:bCs/>
          <w:sz w:val="22"/>
          <w:szCs w:val="22"/>
        </w:rPr>
        <w:t>CURRENT RULE:</w:t>
      </w:r>
    </w:p>
    <w:p w:rsidR="00D029A6" w:rsidRPr="00D029A6" w:rsidRDefault="00D029A6" w:rsidP="00D92FF9">
      <w:pPr>
        <w:pStyle w:val="NormalWeb"/>
        <w:shd w:val="clear" w:color="auto" w:fill="FFFFFF"/>
        <w:spacing w:before="0" w:beforeAutospacing="0" w:after="0" w:afterAutospacing="0"/>
        <w:ind w:left="1077"/>
        <w:rPr>
          <w:rFonts w:asciiTheme="minorHAnsi" w:hAnsiTheme="minorHAnsi"/>
          <w:color w:val="333333"/>
          <w:sz w:val="22"/>
          <w:szCs w:val="22"/>
        </w:rPr>
      </w:pPr>
      <w:r w:rsidRPr="00D029A6">
        <w:rPr>
          <w:rFonts w:asciiTheme="minorHAnsi" w:hAnsiTheme="minorHAnsi"/>
          <w:color w:val="333333"/>
          <w:sz w:val="22"/>
          <w:szCs w:val="22"/>
        </w:rPr>
        <w:t>Any resolution duly proposed seconded and accepted by the Chairman of the Meeting shall be carried by a simple majority of those present and entitled to vote.</w:t>
      </w:r>
    </w:p>
    <w:p w:rsidR="00D029A6" w:rsidRPr="00D029A6" w:rsidRDefault="00D029A6" w:rsidP="00D92FF9">
      <w:pPr>
        <w:pStyle w:val="NormalWeb"/>
        <w:shd w:val="clear" w:color="auto" w:fill="FFFFFF"/>
        <w:spacing w:before="0" w:beforeAutospacing="0" w:after="0" w:afterAutospacing="0"/>
        <w:ind w:left="1077"/>
        <w:rPr>
          <w:rFonts w:asciiTheme="minorHAnsi" w:hAnsiTheme="minorHAnsi"/>
          <w:color w:val="333333"/>
          <w:sz w:val="22"/>
          <w:szCs w:val="22"/>
        </w:rPr>
      </w:pPr>
      <w:r w:rsidRPr="00D029A6">
        <w:rPr>
          <w:rFonts w:asciiTheme="minorHAnsi" w:hAnsiTheme="minorHAnsi"/>
          <w:color w:val="333333"/>
          <w:sz w:val="22"/>
          <w:szCs w:val="22"/>
        </w:rPr>
        <w:t>Any bowler registered with the league may attend and at the discretion of the Chairman speak at any meeting. Officers of the league are not entitled to vote.</w:t>
      </w:r>
    </w:p>
    <w:p w:rsidR="00D029A6" w:rsidRPr="00D029A6" w:rsidRDefault="00D029A6" w:rsidP="00D92FF9">
      <w:pPr>
        <w:pStyle w:val="NormalWeb"/>
        <w:shd w:val="clear" w:color="auto" w:fill="FFFFFF"/>
        <w:spacing w:before="0" w:beforeAutospacing="0" w:after="0" w:afterAutospacing="0"/>
        <w:ind w:left="1077"/>
        <w:rPr>
          <w:rFonts w:asciiTheme="minorHAnsi" w:hAnsiTheme="minorHAnsi"/>
          <w:b/>
          <w:color w:val="333333"/>
          <w:sz w:val="22"/>
          <w:szCs w:val="22"/>
        </w:rPr>
      </w:pPr>
      <w:r w:rsidRPr="00D029A6">
        <w:rPr>
          <w:rFonts w:asciiTheme="minorHAnsi" w:hAnsiTheme="minorHAnsi"/>
          <w:b/>
          <w:color w:val="333333"/>
          <w:sz w:val="22"/>
          <w:szCs w:val="22"/>
        </w:rPr>
        <w:t>PROPOSED RULE:</w:t>
      </w:r>
    </w:p>
    <w:p w:rsidR="00D029A6" w:rsidRPr="00D029A6" w:rsidRDefault="00D029A6" w:rsidP="00D92FF9">
      <w:pPr>
        <w:pStyle w:val="NormalWeb"/>
        <w:shd w:val="clear" w:color="auto" w:fill="FFFFFF"/>
        <w:spacing w:before="0" w:beforeAutospacing="0" w:after="0" w:afterAutospacing="0"/>
        <w:ind w:left="1077"/>
        <w:rPr>
          <w:rFonts w:asciiTheme="minorHAnsi" w:hAnsiTheme="minorHAnsi"/>
          <w:b/>
          <w:color w:val="333333"/>
          <w:sz w:val="22"/>
          <w:szCs w:val="22"/>
        </w:rPr>
      </w:pPr>
      <w:r w:rsidRPr="00D029A6">
        <w:rPr>
          <w:rFonts w:asciiTheme="minorHAnsi" w:hAnsiTheme="minorHAnsi"/>
          <w:color w:val="333333"/>
          <w:sz w:val="22"/>
          <w:szCs w:val="22"/>
        </w:rPr>
        <w:t xml:space="preserve"> Any resolution duly proposed </w:t>
      </w:r>
      <w:r w:rsidR="00074A71">
        <w:rPr>
          <w:rFonts w:asciiTheme="minorHAnsi" w:hAnsiTheme="minorHAnsi"/>
          <w:b/>
          <w:color w:val="333333"/>
          <w:sz w:val="22"/>
          <w:szCs w:val="22"/>
        </w:rPr>
        <w:t xml:space="preserve">and </w:t>
      </w:r>
      <w:r w:rsidRPr="00D029A6">
        <w:rPr>
          <w:rFonts w:asciiTheme="minorHAnsi" w:hAnsiTheme="minorHAnsi"/>
          <w:color w:val="333333"/>
          <w:sz w:val="22"/>
          <w:szCs w:val="22"/>
        </w:rPr>
        <w:t xml:space="preserve">seconded accepted by the Chairman of the Meeting shall be carried by a simple majority of those present and entitled to vote. </w:t>
      </w:r>
      <w:r w:rsidR="00074A71" w:rsidRPr="00074A71">
        <w:rPr>
          <w:rFonts w:asciiTheme="minorHAnsi" w:hAnsiTheme="minorHAnsi"/>
          <w:b/>
          <w:color w:val="333333"/>
          <w:sz w:val="22"/>
          <w:szCs w:val="22"/>
        </w:rPr>
        <w:t>Any resolution proposed by the League Mana</w:t>
      </w:r>
      <w:r w:rsidR="00074A71">
        <w:rPr>
          <w:rFonts w:asciiTheme="minorHAnsi" w:hAnsiTheme="minorHAnsi"/>
          <w:b/>
          <w:color w:val="333333"/>
          <w:sz w:val="22"/>
          <w:szCs w:val="22"/>
        </w:rPr>
        <w:t>gement Committee does not need to be seconded</w:t>
      </w:r>
      <w:r w:rsidR="00074A71" w:rsidRPr="00074A71">
        <w:rPr>
          <w:rFonts w:asciiTheme="minorHAnsi" w:hAnsiTheme="minorHAnsi"/>
          <w:b/>
          <w:color w:val="333333"/>
          <w:sz w:val="22"/>
          <w:szCs w:val="22"/>
        </w:rPr>
        <w:t xml:space="preserve"> and shall be carried by a simple majority of those present and entitled to vote. </w:t>
      </w:r>
      <w:r w:rsidR="00074A71">
        <w:rPr>
          <w:rFonts w:asciiTheme="minorHAnsi" w:hAnsiTheme="minorHAnsi"/>
          <w:b/>
          <w:color w:val="333333"/>
          <w:sz w:val="22"/>
          <w:szCs w:val="22"/>
        </w:rPr>
        <w:t>I</w:t>
      </w:r>
      <w:r w:rsidRPr="00D029A6">
        <w:rPr>
          <w:rFonts w:asciiTheme="minorHAnsi" w:hAnsiTheme="minorHAnsi"/>
          <w:b/>
          <w:color w:val="333333"/>
          <w:sz w:val="22"/>
          <w:szCs w:val="22"/>
        </w:rPr>
        <w:t>f a vote is tied, the resolution will be defeated.</w:t>
      </w:r>
    </w:p>
    <w:p w:rsidR="00D029A6" w:rsidRPr="00D029A6" w:rsidRDefault="00D029A6" w:rsidP="00D92FF9">
      <w:pPr>
        <w:pStyle w:val="NormalWeb"/>
        <w:shd w:val="clear" w:color="auto" w:fill="FFFFFF"/>
        <w:spacing w:before="0" w:beforeAutospacing="0" w:after="0" w:afterAutospacing="0"/>
        <w:ind w:left="1077"/>
        <w:rPr>
          <w:rFonts w:asciiTheme="minorHAnsi" w:hAnsiTheme="minorHAnsi"/>
          <w:color w:val="333333"/>
          <w:sz w:val="22"/>
          <w:szCs w:val="22"/>
        </w:rPr>
      </w:pPr>
      <w:r w:rsidRPr="00D029A6">
        <w:rPr>
          <w:rFonts w:asciiTheme="minorHAnsi" w:hAnsiTheme="minorHAnsi"/>
          <w:color w:val="333333"/>
          <w:sz w:val="22"/>
          <w:szCs w:val="22"/>
        </w:rPr>
        <w:lastRenderedPageBreak/>
        <w:t>Any bowler registered with the league may attend and at the discretion of the Chairman speak at any meeting. Officers of the league are not entitled to vote.</w:t>
      </w:r>
    </w:p>
    <w:p w:rsidR="00D029A6" w:rsidRPr="00D92FF9" w:rsidRDefault="00D029A6" w:rsidP="00D92FF9">
      <w:pPr>
        <w:pStyle w:val="ListParagraph"/>
        <w:ind w:left="1077"/>
        <w:rPr>
          <w:rFonts w:asciiTheme="minorHAnsi" w:hAnsiTheme="minorHAnsi" w:cs="Calibri"/>
          <w:color w:val="333333"/>
          <w:sz w:val="22"/>
          <w:szCs w:val="22"/>
          <w:u w:val="single"/>
          <w:shd w:val="clear" w:color="auto" w:fill="FFFFFF"/>
        </w:rPr>
      </w:pPr>
      <w:r w:rsidRPr="00D92FF9">
        <w:rPr>
          <w:rFonts w:asciiTheme="minorHAnsi" w:hAnsiTheme="minorHAnsi" w:cs="Calibri"/>
          <w:color w:val="333333"/>
          <w:sz w:val="22"/>
          <w:szCs w:val="22"/>
          <w:u w:val="single"/>
          <w:shd w:val="clear" w:color="auto" w:fill="FFFFFF"/>
        </w:rPr>
        <w:t>Proposed by League Management Committee</w:t>
      </w:r>
    </w:p>
    <w:p w:rsidR="00D029A6" w:rsidRPr="00D92FF9" w:rsidRDefault="00D029A6" w:rsidP="00D92FF9">
      <w:pPr>
        <w:spacing w:after="0" w:line="240" w:lineRule="auto"/>
        <w:ind w:left="108"/>
        <w:rPr>
          <w:rFonts w:cs="Calibri"/>
          <w:b/>
          <w:bCs/>
        </w:rPr>
      </w:pPr>
    </w:p>
    <w:p w:rsidR="00D029A6" w:rsidRDefault="00D029A6" w:rsidP="00074A71">
      <w:pPr>
        <w:numPr>
          <w:ilvl w:val="0"/>
          <w:numId w:val="2"/>
        </w:numPr>
        <w:spacing w:after="0" w:line="240" w:lineRule="auto"/>
        <w:ind w:left="1134" w:hanging="1080"/>
        <w:rPr>
          <w:rFonts w:cs="Calibri"/>
          <w:b/>
          <w:bCs/>
        </w:rPr>
      </w:pPr>
      <w:r>
        <w:rPr>
          <w:rFonts w:cs="Calibri"/>
          <w:b/>
          <w:bCs/>
        </w:rPr>
        <w:t>AMENDMENT TO MA</w:t>
      </w:r>
      <w:r w:rsidR="009034E0">
        <w:rPr>
          <w:rFonts w:cs="Calibri"/>
          <w:b/>
          <w:bCs/>
        </w:rPr>
        <w:t>TCH</w:t>
      </w:r>
      <w:r>
        <w:rPr>
          <w:rFonts w:cs="Calibri"/>
          <w:b/>
          <w:bCs/>
        </w:rPr>
        <w:t xml:space="preserve"> RULE 8  </w:t>
      </w:r>
    </w:p>
    <w:p w:rsidR="009034E0" w:rsidRDefault="009034E0" w:rsidP="00074A71">
      <w:pPr>
        <w:spacing w:after="0" w:line="240" w:lineRule="auto"/>
        <w:ind w:left="1134"/>
        <w:rPr>
          <w:rFonts w:cs="Calibri"/>
          <w:b/>
          <w:bCs/>
        </w:rPr>
      </w:pPr>
      <w:r>
        <w:rPr>
          <w:rFonts w:cs="Calibri"/>
          <w:b/>
          <w:bCs/>
        </w:rPr>
        <w:t>CURRENT RULE:</w:t>
      </w:r>
    </w:p>
    <w:p w:rsidR="009034E0" w:rsidRPr="004524CF" w:rsidRDefault="009034E0" w:rsidP="00074A71">
      <w:pPr>
        <w:pStyle w:val="NormalWeb"/>
        <w:shd w:val="clear" w:color="auto" w:fill="FFFFFF"/>
        <w:spacing w:before="0" w:beforeAutospacing="0" w:after="0" w:afterAutospacing="0"/>
        <w:ind w:left="1134"/>
        <w:rPr>
          <w:rFonts w:asciiTheme="minorHAnsi" w:hAnsiTheme="minorHAnsi"/>
          <w:color w:val="333333"/>
          <w:sz w:val="20"/>
          <w:szCs w:val="20"/>
        </w:rPr>
      </w:pPr>
      <w:r w:rsidRPr="004524CF">
        <w:rPr>
          <w:rFonts w:asciiTheme="minorHAnsi" w:hAnsiTheme="minorHAnsi"/>
          <w:color w:val="333333"/>
          <w:sz w:val="20"/>
          <w:szCs w:val="20"/>
        </w:rPr>
        <w:t>When the match is a 7 p.m. start: Once the draw has been made by the two captains and a player has been drawn out to play then, if that player for any reason is unable to commence his game within 10 minutes of being called upon to play, then he shall play no further part in the match and a reserve shall take his place.</w:t>
      </w:r>
    </w:p>
    <w:p w:rsidR="009034E0" w:rsidRPr="004524CF" w:rsidRDefault="009034E0" w:rsidP="00074A71">
      <w:pPr>
        <w:pStyle w:val="NormalWeb"/>
        <w:shd w:val="clear" w:color="auto" w:fill="FFFFFF"/>
        <w:spacing w:before="0" w:beforeAutospacing="0" w:after="0" w:afterAutospacing="0"/>
        <w:ind w:left="1134"/>
        <w:rPr>
          <w:rFonts w:asciiTheme="minorHAnsi" w:hAnsiTheme="minorHAnsi"/>
          <w:color w:val="333333"/>
          <w:sz w:val="20"/>
          <w:szCs w:val="20"/>
        </w:rPr>
      </w:pPr>
      <w:r w:rsidRPr="004524CF">
        <w:rPr>
          <w:rFonts w:asciiTheme="minorHAnsi" w:hAnsiTheme="minorHAnsi"/>
          <w:color w:val="333333"/>
          <w:sz w:val="20"/>
          <w:szCs w:val="20"/>
        </w:rPr>
        <w:t>If the match is a 7.15 p.m. start as under rule 3 of the Match rules and rule 4 of competition rules then the first four players must report to the green for play as soon as called and no 10-minute grace will be given.</w:t>
      </w:r>
    </w:p>
    <w:p w:rsidR="009034E0" w:rsidRPr="004524CF" w:rsidRDefault="009034E0" w:rsidP="00074A71">
      <w:pPr>
        <w:pStyle w:val="NormalWeb"/>
        <w:shd w:val="clear" w:color="auto" w:fill="FFFFFF"/>
        <w:spacing w:before="0" w:beforeAutospacing="0" w:after="0" w:afterAutospacing="0"/>
        <w:ind w:left="1134"/>
        <w:rPr>
          <w:rFonts w:asciiTheme="minorHAnsi" w:hAnsiTheme="minorHAnsi"/>
          <w:color w:val="333333"/>
          <w:sz w:val="20"/>
          <w:szCs w:val="20"/>
        </w:rPr>
      </w:pPr>
      <w:r w:rsidRPr="004524CF">
        <w:rPr>
          <w:rFonts w:asciiTheme="minorHAnsi" w:hAnsiTheme="minorHAnsi"/>
          <w:color w:val="333333"/>
          <w:sz w:val="20"/>
          <w:szCs w:val="20"/>
        </w:rPr>
        <w:t>If no reserve is available then the game shall be awarded to the opposing team 21-0 . The player or players awarded the 21-0 win would be recorded as a 21-11 win in their aggregate(s).</w:t>
      </w:r>
    </w:p>
    <w:p w:rsidR="009034E0" w:rsidRPr="004524CF" w:rsidRDefault="009034E0" w:rsidP="00074A71">
      <w:pPr>
        <w:pStyle w:val="NormalWeb"/>
        <w:shd w:val="clear" w:color="auto" w:fill="FFFFFF"/>
        <w:spacing w:before="0" w:beforeAutospacing="0" w:after="0" w:afterAutospacing="0"/>
        <w:ind w:left="1134"/>
        <w:rPr>
          <w:rFonts w:asciiTheme="minorHAnsi" w:hAnsiTheme="minorHAnsi"/>
          <w:color w:val="333333"/>
          <w:sz w:val="20"/>
          <w:szCs w:val="20"/>
        </w:rPr>
      </w:pPr>
      <w:r w:rsidRPr="004524CF">
        <w:rPr>
          <w:rFonts w:asciiTheme="minorHAnsi" w:hAnsiTheme="minorHAnsi"/>
          <w:color w:val="333333"/>
          <w:sz w:val="20"/>
          <w:szCs w:val="20"/>
        </w:rPr>
        <w:t>Teams failing to provide a full complement of players will be fined £25 and be deducted two points per absent player.</w:t>
      </w:r>
    </w:p>
    <w:p w:rsidR="009034E0" w:rsidRDefault="009034E0" w:rsidP="00074A71">
      <w:pPr>
        <w:spacing w:after="0" w:line="240" w:lineRule="auto"/>
        <w:ind w:left="1134"/>
        <w:rPr>
          <w:rFonts w:cs="Calibri"/>
          <w:b/>
          <w:bCs/>
        </w:rPr>
      </w:pPr>
      <w:r>
        <w:rPr>
          <w:rFonts w:cs="Calibri"/>
          <w:b/>
          <w:bCs/>
        </w:rPr>
        <w:t>PROPOSED RULE:</w:t>
      </w:r>
    </w:p>
    <w:p w:rsidR="009034E0" w:rsidRPr="004524CF" w:rsidRDefault="009034E0" w:rsidP="00074A71">
      <w:pPr>
        <w:pStyle w:val="NormalWeb"/>
        <w:shd w:val="clear" w:color="auto" w:fill="FFFFFF"/>
        <w:spacing w:before="0" w:beforeAutospacing="0" w:after="0" w:afterAutospacing="0"/>
        <w:ind w:left="1134"/>
        <w:rPr>
          <w:rFonts w:asciiTheme="minorHAnsi" w:hAnsiTheme="minorHAnsi"/>
          <w:color w:val="333333"/>
          <w:sz w:val="20"/>
          <w:szCs w:val="20"/>
        </w:rPr>
      </w:pPr>
      <w:r w:rsidRPr="004524CF">
        <w:rPr>
          <w:rFonts w:asciiTheme="minorHAnsi" w:hAnsiTheme="minorHAnsi"/>
          <w:color w:val="333333"/>
          <w:sz w:val="20"/>
          <w:szCs w:val="20"/>
        </w:rPr>
        <w:t>When the match is a 7 p.m. start: Once the draw has been made by the two captains and a player has been drawn out to play then, if that player for any reason is unable to commence his game within 10 minutes of being called upon to play, then he shall play no further part in the match and a reserve shall take his place.</w:t>
      </w:r>
    </w:p>
    <w:p w:rsidR="009034E0" w:rsidRPr="004524CF" w:rsidRDefault="009034E0" w:rsidP="00074A71">
      <w:pPr>
        <w:pStyle w:val="NormalWeb"/>
        <w:shd w:val="clear" w:color="auto" w:fill="FFFFFF"/>
        <w:spacing w:before="0" w:beforeAutospacing="0" w:after="0" w:afterAutospacing="0"/>
        <w:ind w:left="1134"/>
        <w:rPr>
          <w:rFonts w:asciiTheme="minorHAnsi" w:hAnsiTheme="minorHAnsi"/>
          <w:color w:val="333333"/>
          <w:sz w:val="20"/>
          <w:szCs w:val="20"/>
        </w:rPr>
      </w:pPr>
      <w:r w:rsidRPr="004524CF">
        <w:rPr>
          <w:rFonts w:asciiTheme="minorHAnsi" w:hAnsiTheme="minorHAnsi"/>
          <w:color w:val="333333"/>
          <w:sz w:val="20"/>
          <w:szCs w:val="20"/>
        </w:rPr>
        <w:t xml:space="preserve">If the match is a 7.15 p.m. start as under rule 3 of the Match rules </w:t>
      </w:r>
      <w:r w:rsidRPr="004524CF">
        <w:rPr>
          <w:rFonts w:asciiTheme="minorHAnsi" w:hAnsiTheme="minorHAnsi"/>
          <w:strike/>
          <w:color w:val="333333"/>
          <w:sz w:val="20"/>
          <w:szCs w:val="20"/>
        </w:rPr>
        <w:t>and rule</w:t>
      </w:r>
      <w:r w:rsidRPr="009034E0">
        <w:rPr>
          <w:rFonts w:asciiTheme="minorHAnsi" w:hAnsiTheme="minorHAnsi"/>
          <w:strike/>
          <w:color w:val="333333"/>
          <w:sz w:val="20"/>
          <w:szCs w:val="20"/>
        </w:rPr>
        <w:t xml:space="preserve"> 5</w:t>
      </w:r>
      <w:r w:rsidRPr="004524CF">
        <w:rPr>
          <w:rFonts w:asciiTheme="minorHAnsi" w:hAnsiTheme="minorHAnsi"/>
          <w:strike/>
          <w:color w:val="333333"/>
          <w:sz w:val="20"/>
          <w:szCs w:val="20"/>
        </w:rPr>
        <w:t xml:space="preserve"> of competition rules</w:t>
      </w:r>
      <w:r w:rsidRPr="004524CF">
        <w:rPr>
          <w:rFonts w:asciiTheme="minorHAnsi" w:hAnsiTheme="minorHAnsi"/>
          <w:color w:val="333333"/>
          <w:sz w:val="20"/>
          <w:szCs w:val="20"/>
        </w:rPr>
        <w:t xml:space="preserve"> then the first four players must report to the green for play as soon as called and no 10-minute grace will be given.</w:t>
      </w:r>
    </w:p>
    <w:p w:rsidR="009034E0" w:rsidRPr="004524CF" w:rsidRDefault="009034E0" w:rsidP="00074A71">
      <w:pPr>
        <w:pStyle w:val="NormalWeb"/>
        <w:shd w:val="clear" w:color="auto" w:fill="FFFFFF"/>
        <w:spacing w:before="0" w:beforeAutospacing="0" w:after="0" w:afterAutospacing="0"/>
        <w:ind w:left="1134"/>
        <w:rPr>
          <w:rFonts w:asciiTheme="minorHAnsi" w:hAnsiTheme="minorHAnsi"/>
          <w:color w:val="333333"/>
          <w:sz w:val="20"/>
          <w:szCs w:val="20"/>
        </w:rPr>
      </w:pPr>
      <w:r w:rsidRPr="004524CF">
        <w:rPr>
          <w:rFonts w:asciiTheme="minorHAnsi" w:hAnsiTheme="minorHAnsi"/>
          <w:color w:val="333333"/>
          <w:sz w:val="20"/>
          <w:szCs w:val="20"/>
        </w:rPr>
        <w:t>If no reserve is available then the game shall be awarded to the opposing team 21-0 . The player or players awarded the 21-0 win would be recorded as a 21-11 win in their aggregate(s).</w:t>
      </w:r>
    </w:p>
    <w:p w:rsidR="009034E0" w:rsidRDefault="009034E0" w:rsidP="00074A71">
      <w:pPr>
        <w:pStyle w:val="NormalWeb"/>
        <w:shd w:val="clear" w:color="auto" w:fill="FFFFFF"/>
        <w:spacing w:before="0" w:beforeAutospacing="0" w:after="0" w:afterAutospacing="0"/>
        <w:ind w:left="1134"/>
        <w:rPr>
          <w:rFonts w:asciiTheme="minorHAnsi" w:hAnsiTheme="minorHAnsi"/>
          <w:color w:val="333333"/>
          <w:sz w:val="20"/>
          <w:szCs w:val="20"/>
        </w:rPr>
      </w:pPr>
      <w:r w:rsidRPr="004524CF">
        <w:rPr>
          <w:rFonts w:asciiTheme="minorHAnsi" w:hAnsiTheme="minorHAnsi"/>
          <w:color w:val="333333"/>
          <w:sz w:val="20"/>
          <w:szCs w:val="20"/>
        </w:rPr>
        <w:t>Teams failing to provide a full complement of players will be fined £25 and be deducted two points per absent player.</w:t>
      </w:r>
    </w:p>
    <w:p w:rsidR="00203615" w:rsidRPr="00062EE6" w:rsidRDefault="00203615" w:rsidP="00D92FF9">
      <w:pPr>
        <w:spacing w:after="0" w:line="240" w:lineRule="auto"/>
        <w:ind w:left="1134"/>
        <w:rPr>
          <w:rFonts w:cs="Calibri"/>
          <w:color w:val="333333"/>
          <w:u w:val="single"/>
          <w:shd w:val="clear" w:color="auto" w:fill="FFFFFF"/>
        </w:rPr>
      </w:pPr>
      <w:r w:rsidRPr="00062EE6">
        <w:rPr>
          <w:rFonts w:cs="Calibri"/>
          <w:color w:val="333333"/>
          <w:u w:val="single"/>
          <w:shd w:val="clear" w:color="auto" w:fill="FFFFFF"/>
        </w:rPr>
        <w:t>Proposed by League Management Committee</w:t>
      </w:r>
    </w:p>
    <w:p w:rsidR="009034E0" w:rsidRDefault="009034E0" w:rsidP="00074A71">
      <w:pPr>
        <w:spacing w:after="0" w:line="240" w:lineRule="auto"/>
        <w:ind w:left="1134"/>
        <w:rPr>
          <w:rFonts w:cs="Calibri"/>
          <w:b/>
          <w:bCs/>
        </w:rPr>
      </w:pPr>
    </w:p>
    <w:p w:rsidR="00D029A6" w:rsidRDefault="009034E0" w:rsidP="00074A71">
      <w:pPr>
        <w:numPr>
          <w:ilvl w:val="0"/>
          <w:numId w:val="2"/>
        </w:numPr>
        <w:tabs>
          <w:tab w:val="left" w:pos="4962"/>
        </w:tabs>
        <w:spacing w:after="0" w:line="240" w:lineRule="auto"/>
        <w:ind w:left="1134" w:hanging="1080"/>
        <w:rPr>
          <w:rFonts w:cs="Calibri"/>
          <w:b/>
          <w:bCs/>
        </w:rPr>
      </w:pPr>
      <w:r>
        <w:rPr>
          <w:rFonts w:cs="Calibri"/>
          <w:b/>
          <w:bCs/>
        </w:rPr>
        <w:t>AMENDMENT TO MATCH RULE 9</w:t>
      </w:r>
    </w:p>
    <w:p w:rsidR="009034E0" w:rsidRDefault="009034E0" w:rsidP="00074A71">
      <w:pPr>
        <w:tabs>
          <w:tab w:val="left" w:pos="4962"/>
        </w:tabs>
        <w:spacing w:after="0" w:line="240" w:lineRule="auto"/>
        <w:ind w:left="1026"/>
        <w:rPr>
          <w:rFonts w:cs="Calibri"/>
          <w:b/>
          <w:bCs/>
        </w:rPr>
      </w:pPr>
      <w:r>
        <w:rPr>
          <w:rFonts w:cs="Calibri"/>
          <w:b/>
          <w:bCs/>
        </w:rPr>
        <w:t>CURRENT RULE:</w:t>
      </w:r>
    </w:p>
    <w:p w:rsidR="009034E0" w:rsidRPr="004524CF" w:rsidRDefault="009034E0" w:rsidP="00074A71">
      <w:pPr>
        <w:pStyle w:val="NormalWeb"/>
        <w:shd w:val="clear" w:color="auto" w:fill="FFFFFF"/>
        <w:spacing w:before="0" w:beforeAutospacing="0" w:after="0" w:afterAutospacing="0"/>
        <w:ind w:left="1026"/>
        <w:rPr>
          <w:rFonts w:asciiTheme="minorHAnsi" w:hAnsiTheme="minorHAnsi"/>
          <w:color w:val="333333"/>
          <w:sz w:val="20"/>
          <w:szCs w:val="20"/>
        </w:rPr>
      </w:pPr>
      <w:r w:rsidRPr="004524CF">
        <w:rPr>
          <w:rFonts w:asciiTheme="minorHAnsi" w:hAnsiTheme="minorHAnsi"/>
          <w:color w:val="333333"/>
          <w:sz w:val="20"/>
          <w:szCs w:val="20"/>
        </w:rPr>
        <w:t>(a) If a team fails to play in a scheduled league match (other than otherwise provided for in rule 2 above) then the Treasurer/Fixtures Secretary must be informed within 24 hours of the reason why the match did not take place.</w:t>
      </w:r>
    </w:p>
    <w:p w:rsidR="009034E0" w:rsidRPr="004524CF" w:rsidRDefault="009034E0" w:rsidP="00074A71">
      <w:pPr>
        <w:pStyle w:val="NormalWeb"/>
        <w:shd w:val="clear" w:color="auto" w:fill="FFFFFF"/>
        <w:spacing w:before="0" w:beforeAutospacing="0" w:after="0" w:afterAutospacing="0"/>
        <w:ind w:left="1026"/>
        <w:rPr>
          <w:rFonts w:asciiTheme="minorHAnsi" w:hAnsiTheme="minorHAnsi"/>
          <w:color w:val="333333"/>
          <w:sz w:val="20"/>
          <w:szCs w:val="20"/>
        </w:rPr>
      </w:pPr>
      <w:r w:rsidRPr="004524CF">
        <w:rPr>
          <w:rFonts w:asciiTheme="minorHAnsi" w:hAnsiTheme="minorHAnsi"/>
          <w:color w:val="333333"/>
          <w:sz w:val="20"/>
          <w:szCs w:val="20"/>
        </w:rPr>
        <w:t>(b) The home club must confirm the reasons for failure to play in writing to the Treasurer/Fixtures Secretary within 3 days and a copy shall be sent to the opposing club.</w:t>
      </w:r>
    </w:p>
    <w:p w:rsidR="009034E0" w:rsidRPr="004524CF" w:rsidRDefault="009034E0" w:rsidP="00074A71">
      <w:pPr>
        <w:pStyle w:val="NormalWeb"/>
        <w:shd w:val="clear" w:color="auto" w:fill="FFFFFF"/>
        <w:spacing w:before="0" w:beforeAutospacing="0" w:after="0" w:afterAutospacing="0"/>
        <w:ind w:left="1026"/>
        <w:rPr>
          <w:rFonts w:asciiTheme="minorHAnsi" w:hAnsiTheme="minorHAnsi"/>
          <w:color w:val="333333"/>
          <w:sz w:val="20"/>
          <w:szCs w:val="20"/>
        </w:rPr>
      </w:pPr>
      <w:r w:rsidRPr="004524CF">
        <w:rPr>
          <w:rFonts w:asciiTheme="minorHAnsi" w:hAnsiTheme="minorHAnsi"/>
          <w:color w:val="333333"/>
          <w:sz w:val="20"/>
          <w:szCs w:val="20"/>
        </w:rPr>
        <w:t>(c) The Management Committee will decide when the game will be played and depending upon the circumstances of the failure to play the match will consider whether it is appropriate for fines to be imposed upon one or both clubs and whether any of the clubs involved should be deducted seven points as a result of the match not being played.</w:t>
      </w:r>
    </w:p>
    <w:p w:rsidR="009034E0" w:rsidRDefault="009034E0" w:rsidP="00074A71">
      <w:pPr>
        <w:tabs>
          <w:tab w:val="left" w:pos="4962"/>
        </w:tabs>
        <w:spacing w:after="0" w:line="240" w:lineRule="auto"/>
        <w:ind w:left="1026"/>
        <w:rPr>
          <w:rFonts w:cs="Calibri"/>
          <w:b/>
          <w:bCs/>
        </w:rPr>
      </w:pPr>
      <w:r>
        <w:rPr>
          <w:rFonts w:cs="Calibri"/>
          <w:b/>
          <w:bCs/>
        </w:rPr>
        <w:t>PROPOSED RULE:</w:t>
      </w:r>
    </w:p>
    <w:p w:rsidR="009034E0" w:rsidRPr="004524CF" w:rsidRDefault="009034E0" w:rsidP="00074A71">
      <w:pPr>
        <w:pStyle w:val="NormalWeb"/>
        <w:shd w:val="clear" w:color="auto" w:fill="FFFFFF"/>
        <w:spacing w:before="0" w:beforeAutospacing="0" w:after="0" w:afterAutospacing="0"/>
        <w:ind w:left="1026"/>
        <w:rPr>
          <w:rFonts w:asciiTheme="minorHAnsi" w:hAnsiTheme="minorHAnsi"/>
          <w:color w:val="333333"/>
          <w:sz w:val="20"/>
          <w:szCs w:val="20"/>
        </w:rPr>
      </w:pPr>
      <w:r w:rsidRPr="004524CF">
        <w:rPr>
          <w:rFonts w:asciiTheme="minorHAnsi" w:hAnsiTheme="minorHAnsi"/>
          <w:color w:val="333333"/>
          <w:sz w:val="20"/>
          <w:szCs w:val="20"/>
        </w:rPr>
        <w:t xml:space="preserve">(a) If a team fails to play in a scheduled league match (other than otherwise provided for in rule 2 above) then the </w:t>
      </w:r>
      <w:r w:rsidRPr="009B7DE9">
        <w:rPr>
          <w:rFonts w:asciiTheme="minorHAnsi" w:hAnsiTheme="minorHAnsi"/>
          <w:strike/>
          <w:color w:val="333333"/>
          <w:sz w:val="20"/>
          <w:szCs w:val="20"/>
        </w:rPr>
        <w:t>Treasurer/</w:t>
      </w:r>
      <w:r w:rsidRPr="004524CF">
        <w:rPr>
          <w:rFonts w:asciiTheme="minorHAnsi" w:hAnsiTheme="minorHAnsi"/>
          <w:color w:val="333333"/>
          <w:sz w:val="20"/>
          <w:szCs w:val="20"/>
        </w:rPr>
        <w:t>Fixtures Secretary must be informed within 24 hours of the reason why the match did not take place.</w:t>
      </w:r>
    </w:p>
    <w:p w:rsidR="009034E0" w:rsidRPr="004524CF" w:rsidRDefault="009034E0" w:rsidP="00074A71">
      <w:pPr>
        <w:pStyle w:val="NormalWeb"/>
        <w:shd w:val="clear" w:color="auto" w:fill="FFFFFF"/>
        <w:spacing w:before="0" w:beforeAutospacing="0" w:after="0" w:afterAutospacing="0"/>
        <w:ind w:left="1026"/>
        <w:rPr>
          <w:rFonts w:asciiTheme="minorHAnsi" w:hAnsiTheme="minorHAnsi"/>
          <w:color w:val="333333"/>
          <w:sz w:val="20"/>
          <w:szCs w:val="20"/>
        </w:rPr>
      </w:pPr>
      <w:r w:rsidRPr="004524CF">
        <w:rPr>
          <w:rFonts w:asciiTheme="minorHAnsi" w:hAnsiTheme="minorHAnsi"/>
          <w:color w:val="333333"/>
          <w:sz w:val="20"/>
          <w:szCs w:val="20"/>
        </w:rPr>
        <w:t xml:space="preserve">(b) The home club must confirm the reasons for failure to play in writing to the </w:t>
      </w:r>
      <w:r w:rsidRPr="009B7DE9">
        <w:rPr>
          <w:rFonts w:asciiTheme="minorHAnsi" w:hAnsiTheme="minorHAnsi"/>
          <w:strike/>
          <w:color w:val="333333"/>
          <w:sz w:val="20"/>
          <w:szCs w:val="20"/>
        </w:rPr>
        <w:t>Treasurer/</w:t>
      </w:r>
      <w:r w:rsidRPr="004524CF">
        <w:rPr>
          <w:rFonts w:asciiTheme="minorHAnsi" w:hAnsiTheme="minorHAnsi"/>
          <w:color w:val="333333"/>
          <w:sz w:val="20"/>
          <w:szCs w:val="20"/>
        </w:rPr>
        <w:t>Fixtures Secretary within 3 days and a copy shall be sent to the opposing club.</w:t>
      </w:r>
    </w:p>
    <w:p w:rsidR="009034E0" w:rsidRPr="004524CF" w:rsidRDefault="009034E0" w:rsidP="00074A71">
      <w:pPr>
        <w:pStyle w:val="NormalWeb"/>
        <w:shd w:val="clear" w:color="auto" w:fill="FFFFFF"/>
        <w:spacing w:before="0" w:beforeAutospacing="0" w:after="0" w:afterAutospacing="0"/>
        <w:ind w:left="1026"/>
        <w:rPr>
          <w:rFonts w:asciiTheme="minorHAnsi" w:hAnsiTheme="minorHAnsi"/>
          <w:color w:val="333333"/>
          <w:sz w:val="20"/>
          <w:szCs w:val="20"/>
        </w:rPr>
      </w:pPr>
      <w:r w:rsidRPr="004524CF">
        <w:rPr>
          <w:rFonts w:asciiTheme="minorHAnsi" w:hAnsiTheme="minorHAnsi"/>
          <w:color w:val="333333"/>
          <w:sz w:val="20"/>
          <w:szCs w:val="20"/>
        </w:rPr>
        <w:t>(c) The Management Committee will decide when the game will be played and depending upon the circumstances of the failure to play the match will consider whether it is appropriate for fines to be imposed upon one or both clubs and whether any of the clubs involved should be deducted seven points as a result of the match not being played.</w:t>
      </w:r>
    </w:p>
    <w:p w:rsidR="00203615" w:rsidRPr="00062EE6" w:rsidRDefault="00203615" w:rsidP="00D92FF9">
      <w:pPr>
        <w:spacing w:after="0" w:line="240" w:lineRule="auto"/>
        <w:ind w:left="1026"/>
        <w:rPr>
          <w:rFonts w:cs="Calibri"/>
          <w:color w:val="333333"/>
          <w:u w:val="single"/>
          <w:shd w:val="clear" w:color="auto" w:fill="FFFFFF"/>
        </w:rPr>
      </w:pPr>
      <w:r w:rsidRPr="00062EE6">
        <w:rPr>
          <w:rFonts w:cs="Calibri"/>
          <w:color w:val="333333"/>
          <w:u w:val="single"/>
          <w:shd w:val="clear" w:color="auto" w:fill="FFFFFF"/>
        </w:rPr>
        <w:t>Proposed by League Management Committee</w:t>
      </w:r>
    </w:p>
    <w:p w:rsidR="009034E0" w:rsidRDefault="009034E0" w:rsidP="00074A71">
      <w:pPr>
        <w:tabs>
          <w:tab w:val="left" w:pos="4962"/>
        </w:tabs>
        <w:spacing w:after="0" w:line="240" w:lineRule="auto"/>
        <w:ind w:left="1134"/>
        <w:rPr>
          <w:rFonts w:cs="Calibri"/>
          <w:b/>
          <w:bCs/>
        </w:rPr>
      </w:pPr>
    </w:p>
    <w:p w:rsidR="00203615" w:rsidRDefault="00203615" w:rsidP="00074A71">
      <w:pPr>
        <w:numPr>
          <w:ilvl w:val="0"/>
          <w:numId w:val="2"/>
        </w:numPr>
        <w:tabs>
          <w:tab w:val="left" w:pos="4962"/>
        </w:tabs>
        <w:spacing w:after="0" w:line="240" w:lineRule="auto"/>
        <w:ind w:left="1134" w:hanging="1080"/>
        <w:rPr>
          <w:rFonts w:cs="Calibri"/>
          <w:b/>
          <w:bCs/>
        </w:rPr>
      </w:pPr>
      <w:r>
        <w:rPr>
          <w:rFonts w:cs="Calibri"/>
          <w:b/>
          <w:bCs/>
        </w:rPr>
        <w:t>AMENDMENT TO COMPETITION RULE 6 (PREMIERSHIP COMPETITION)</w:t>
      </w:r>
    </w:p>
    <w:p w:rsidR="00203615" w:rsidRDefault="00203615" w:rsidP="00074A71">
      <w:pPr>
        <w:tabs>
          <w:tab w:val="left" w:pos="4962"/>
        </w:tabs>
        <w:spacing w:after="0" w:line="240" w:lineRule="auto"/>
        <w:ind w:left="1134"/>
        <w:rPr>
          <w:rFonts w:cs="Calibri"/>
          <w:b/>
          <w:bCs/>
        </w:rPr>
      </w:pPr>
      <w:r>
        <w:rPr>
          <w:rFonts w:cs="Calibri"/>
          <w:b/>
          <w:bCs/>
        </w:rPr>
        <w:t>CURRENT RULE:</w:t>
      </w:r>
    </w:p>
    <w:p w:rsidR="00203615" w:rsidRDefault="00203615" w:rsidP="00074A71">
      <w:pPr>
        <w:tabs>
          <w:tab w:val="left" w:pos="4962"/>
        </w:tabs>
        <w:spacing w:after="0" w:line="240" w:lineRule="auto"/>
        <w:ind w:left="1134"/>
        <w:rPr>
          <w:color w:val="333333"/>
          <w:sz w:val="20"/>
          <w:szCs w:val="20"/>
        </w:rPr>
      </w:pPr>
      <w:r w:rsidRPr="00A8365F">
        <w:rPr>
          <w:color w:val="333333"/>
          <w:sz w:val="20"/>
          <w:szCs w:val="20"/>
        </w:rPr>
        <w:t>The final will be played at a Premier League club with two greens as determined by the Presentation Evening rota. If a team reaches the final at its own club, that team will play on the green they haven’t played on in that Premier League season. They will owe 2 and start without the jack.</w:t>
      </w:r>
    </w:p>
    <w:p w:rsidR="00203615" w:rsidRDefault="00203615" w:rsidP="00074A71">
      <w:pPr>
        <w:tabs>
          <w:tab w:val="left" w:pos="4962"/>
        </w:tabs>
        <w:spacing w:after="0" w:line="240" w:lineRule="auto"/>
        <w:ind w:left="1134"/>
        <w:rPr>
          <w:b/>
          <w:color w:val="333333"/>
          <w:sz w:val="20"/>
          <w:szCs w:val="20"/>
        </w:rPr>
      </w:pPr>
      <w:r w:rsidRPr="00203615">
        <w:rPr>
          <w:b/>
          <w:color w:val="333333"/>
          <w:sz w:val="20"/>
          <w:szCs w:val="20"/>
        </w:rPr>
        <w:t>PROPOSED RULE:</w:t>
      </w:r>
    </w:p>
    <w:p w:rsidR="00203615" w:rsidRPr="00203615" w:rsidRDefault="00203615" w:rsidP="00074A71">
      <w:pPr>
        <w:tabs>
          <w:tab w:val="left" w:pos="4962"/>
        </w:tabs>
        <w:spacing w:after="0" w:line="240" w:lineRule="auto"/>
        <w:ind w:left="1134"/>
        <w:rPr>
          <w:rFonts w:cs="Calibri"/>
          <w:b/>
          <w:bCs/>
        </w:rPr>
      </w:pPr>
      <w:r w:rsidRPr="00A8365F">
        <w:rPr>
          <w:color w:val="333333"/>
          <w:sz w:val="20"/>
          <w:szCs w:val="20"/>
        </w:rPr>
        <w:t>The final will be played at a Premier League club with two greens as determined by the Presentation Evening rota.</w:t>
      </w:r>
      <w:r w:rsidRPr="004524CF">
        <w:rPr>
          <w:color w:val="333333"/>
          <w:sz w:val="20"/>
          <w:szCs w:val="20"/>
        </w:rPr>
        <w:t xml:space="preserve"> </w:t>
      </w:r>
      <w:r w:rsidRPr="004524CF">
        <w:rPr>
          <w:b/>
          <w:color w:val="333333"/>
          <w:sz w:val="20"/>
          <w:szCs w:val="20"/>
        </w:rPr>
        <w:t>The green for each final will be decided on the night by a random draw before the final commences</w:t>
      </w:r>
      <w:r w:rsidRPr="004524CF">
        <w:rPr>
          <w:color w:val="333333"/>
          <w:sz w:val="20"/>
          <w:szCs w:val="20"/>
        </w:rPr>
        <w:t xml:space="preserve">. </w:t>
      </w:r>
      <w:r w:rsidRPr="00A8365F">
        <w:rPr>
          <w:color w:val="333333"/>
          <w:sz w:val="20"/>
          <w:szCs w:val="20"/>
        </w:rPr>
        <w:t xml:space="preserve"> If a team reaches the final at its own club, that team will play on the green they haven’t played on in that Premier League season. They will owe 2 and start without the jack.</w:t>
      </w:r>
    </w:p>
    <w:p w:rsidR="00074A71" w:rsidRPr="00062EE6" w:rsidRDefault="00074A71" w:rsidP="00D92FF9">
      <w:pPr>
        <w:spacing w:after="0" w:line="240" w:lineRule="auto"/>
        <w:ind w:left="1134"/>
        <w:rPr>
          <w:rFonts w:cs="Calibri"/>
          <w:color w:val="333333"/>
          <w:u w:val="single"/>
          <w:shd w:val="clear" w:color="auto" w:fill="FFFFFF"/>
        </w:rPr>
      </w:pPr>
      <w:r w:rsidRPr="00062EE6">
        <w:rPr>
          <w:rFonts w:cs="Calibri"/>
          <w:color w:val="333333"/>
          <w:u w:val="single"/>
          <w:shd w:val="clear" w:color="auto" w:fill="FFFFFF"/>
        </w:rPr>
        <w:t>Proposed by League Management Committee</w:t>
      </w:r>
    </w:p>
    <w:p w:rsidR="00D029A6" w:rsidRDefault="00D029A6" w:rsidP="00074A71">
      <w:pPr>
        <w:spacing w:after="0" w:line="240" w:lineRule="auto"/>
        <w:rPr>
          <w:rFonts w:cs="Calibri"/>
          <w:color w:val="333333"/>
          <w:u w:val="single"/>
          <w:shd w:val="clear" w:color="auto" w:fill="FFFFFF"/>
        </w:rPr>
      </w:pPr>
    </w:p>
    <w:p w:rsidR="00074A71" w:rsidRDefault="00074A71" w:rsidP="00074A71">
      <w:pPr>
        <w:spacing w:after="0" w:line="240" w:lineRule="auto"/>
        <w:rPr>
          <w:rFonts w:cs="Calibri"/>
          <w:color w:val="333333"/>
          <w:u w:val="single"/>
          <w:shd w:val="clear" w:color="auto" w:fill="FFFFFF"/>
        </w:rPr>
      </w:pPr>
    </w:p>
    <w:p w:rsidR="00A447B0" w:rsidRPr="00427DCB" w:rsidRDefault="00203615" w:rsidP="00062EE6">
      <w:pPr>
        <w:widowControl w:val="0"/>
        <w:overflowPunct w:val="0"/>
        <w:autoSpaceDE w:val="0"/>
        <w:autoSpaceDN w:val="0"/>
        <w:adjustRightInd w:val="0"/>
        <w:spacing w:after="0" w:line="240" w:lineRule="auto"/>
        <w:rPr>
          <w:rFonts w:cs="Calibri"/>
          <w:b/>
          <w:bCs/>
        </w:rPr>
      </w:pPr>
      <w:r>
        <w:rPr>
          <w:rFonts w:cs="Calibri"/>
          <w:b/>
          <w:bCs/>
        </w:rPr>
        <w:lastRenderedPageBreak/>
        <w:t>12</w:t>
      </w:r>
      <w:r w:rsidR="00D55148">
        <w:rPr>
          <w:rFonts w:cs="Calibri"/>
          <w:b/>
          <w:bCs/>
        </w:rPr>
        <w:t>.</w:t>
      </w:r>
      <w:r w:rsidR="00A447B0" w:rsidRPr="00427DCB">
        <w:rPr>
          <w:rFonts w:cs="Calibri"/>
          <w:b/>
          <w:bCs/>
        </w:rPr>
        <w:tab/>
      </w:r>
      <w:r w:rsidR="00D55148">
        <w:rPr>
          <w:rFonts w:cs="Calibri"/>
          <w:b/>
          <w:bCs/>
        </w:rPr>
        <w:t xml:space="preserve">        </w:t>
      </w:r>
      <w:r w:rsidR="00A447B0" w:rsidRPr="00427DCB">
        <w:rPr>
          <w:rFonts w:cs="Calibri"/>
          <w:b/>
          <w:bCs/>
        </w:rPr>
        <w:t xml:space="preserve">ELECTION OF OFFICERS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00"/>
        <w:gridCol w:w="4053"/>
      </w:tblGrid>
      <w:tr w:rsidR="00A447B0" w:rsidRPr="00C16A1E" w:rsidTr="001D0624">
        <w:trPr>
          <w:trHeight w:val="340"/>
        </w:trPr>
        <w:tc>
          <w:tcPr>
            <w:tcW w:w="5200" w:type="dxa"/>
          </w:tcPr>
          <w:p w:rsidR="00A447B0" w:rsidRPr="00C16A1E" w:rsidRDefault="00A447B0" w:rsidP="00062EE6">
            <w:pPr>
              <w:spacing w:after="0" w:line="240" w:lineRule="auto"/>
              <w:jc w:val="center"/>
              <w:rPr>
                <w:rFonts w:cs="Calibri"/>
                <w:b/>
              </w:rPr>
            </w:pPr>
            <w:r>
              <w:rPr>
                <w:rFonts w:cs="Calibri"/>
                <w:b/>
              </w:rPr>
              <w:t>20</w:t>
            </w:r>
            <w:r w:rsidR="00F761A6">
              <w:rPr>
                <w:rFonts w:cs="Calibri"/>
                <w:b/>
              </w:rPr>
              <w:t>2</w:t>
            </w:r>
            <w:r w:rsidR="00203615">
              <w:rPr>
                <w:rFonts w:cs="Calibri"/>
                <w:b/>
              </w:rPr>
              <w:t>1</w:t>
            </w:r>
          </w:p>
        </w:tc>
        <w:tc>
          <w:tcPr>
            <w:tcW w:w="4053" w:type="dxa"/>
          </w:tcPr>
          <w:p w:rsidR="00A447B0" w:rsidRPr="00C16A1E" w:rsidRDefault="00737C0B" w:rsidP="00062EE6">
            <w:pPr>
              <w:spacing w:after="0" w:line="240" w:lineRule="auto"/>
              <w:jc w:val="center"/>
              <w:rPr>
                <w:rFonts w:cs="Calibri"/>
                <w:b/>
              </w:rPr>
            </w:pPr>
            <w:r>
              <w:rPr>
                <w:rFonts w:cs="Calibri"/>
                <w:b/>
              </w:rPr>
              <w:t>202</w:t>
            </w:r>
            <w:r w:rsidR="00203615">
              <w:rPr>
                <w:rFonts w:cs="Calibri"/>
                <w:b/>
              </w:rPr>
              <w:t>2</w:t>
            </w:r>
          </w:p>
        </w:tc>
      </w:tr>
      <w:tr w:rsidR="00A447B0" w:rsidRPr="00C16A1E" w:rsidTr="001D0624">
        <w:trPr>
          <w:trHeight w:val="190"/>
        </w:trPr>
        <w:tc>
          <w:tcPr>
            <w:tcW w:w="5200" w:type="dxa"/>
          </w:tcPr>
          <w:p w:rsidR="00A447B0" w:rsidRPr="00C16A1E" w:rsidRDefault="00A447B0" w:rsidP="00062EE6">
            <w:pPr>
              <w:spacing w:after="0" w:line="240" w:lineRule="auto"/>
              <w:rPr>
                <w:rFonts w:cs="Calibri"/>
              </w:rPr>
            </w:pPr>
            <w:r w:rsidRPr="00C16A1E">
              <w:rPr>
                <w:rFonts w:cs="Calibri"/>
              </w:rPr>
              <w:t xml:space="preserve">President - </w:t>
            </w:r>
            <w:r w:rsidR="00737C0B">
              <w:rPr>
                <w:rFonts w:cs="Calibri"/>
              </w:rPr>
              <w:t>Mick Jones</w:t>
            </w:r>
          </w:p>
        </w:tc>
        <w:tc>
          <w:tcPr>
            <w:tcW w:w="4053" w:type="dxa"/>
          </w:tcPr>
          <w:p w:rsidR="00A447B0" w:rsidRPr="00C16A1E" w:rsidRDefault="00203615" w:rsidP="00062EE6">
            <w:pPr>
              <w:spacing w:after="0" w:line="240" w:lineRule="auto"/>
              <w:rPr>
                <w:rFonts w:cs="Calibri"/>
              </w:rPr>
            </w:pPr>
            <w:r>
              <w:rPr>
                <w:rFonts w:cs="Calibri"/>
              </w:rPr>
              <w:t>VACANT</w:t>
            </w:r>
          </w:p>
        </w:tc>
      </w:tr>
      <w:tr w:rsidR="00A447B0" w:rsidRPr="00C16A1E" w:rsidTr="001D0624">
        <w:tc>
          <w:tcPr>
            <w:tcW w:w="5200" w:type="dxa"/>
          </w:tcPr>
          <w:p w:rsidR="00A447B0" w:rsidRPr="00C16A1E" w:rsidRDefault="00A447B0" w:rsidP="00062EE6">
            <w:pPr>
              <w:spacing w:after="0" w:line="240" w:lineRule="auto"/>
              <w:rPr>
                <w:rFonts w:cs="Calibri"/>
              </w:rPr>
            </w:pPr>
            <w:r w:rsidRPr="00C16A1E">
              <w:rPr>
                <w:rFonts w:cs="Calibri"/>
              </w:rPr>
              <w:t xml:space="preserve">Chairman - </w:t>
            </w:r>
            <w:r>
              <w:rPr>
                <w:rFonts w:cs="Calibri"/>
              </w:rPr>
              <w:t>Mark Shore</w:t>
            </w:r>
          </w:p>
        </w:tc>
        <w:tc>
          <w:tcPr>
            <w:tcW w:w="4053" w:type="dxa"/>
          </w:tcPr>
          <w:p w:rsidR="00A447B0" w:rsidRPr="00C16A1E" w:rsidRDefault="00203615" w:rsidP="00062EE6">
            <w:pPr>
              <w:spacing w:after="0" w:line="240" w:lineRule="auto"/>
              <w:rPr>
                <w:rFonts w:cs="Calibri"/>
              </w:rPr>
            </w:pPr>
            <w:r>
              <w:rPr>
                <w:rFonts w:cs="Calibri"/>
              </w:rPr>
              <w:t>VACANT</w:t>
            </w:r>
          </w:p>
        </w:tc>
      </w:tr>
      <w:tr w:rsidR="00A447B0" w:rsidRPr="00C16A1E" w:rsidTr="001D0624">
        <w:tc>
          <w:tcPr>
            <w:tcW w:w="5200" w:type="dxa"/>
          </w:tcPr>
          <w:p w:rsidR="00A447B0" w:rsidRPr="00C16A1E" w:rsidRDefault="00A447B0" w:rsidP="00062EE6">
            <w:pPr>
              <w:spacing w:after="0" w:line="240" w:lineRule="auto"/>
              <w:rPr>
                <w:rFonts w:cs="Calibri"/>
                <w:b/>
              </w:rPr>
            </w:pPr>
            <w:r w:rsidRPr="00C16A1E">
              <w:rPr>
                <w:rFonts w:cs="Calibri"/>
              </w:rPr>
              <w:t xml:space="preserve">Vice Chairman - </w:t>
            </w:r>
            <w:r>
              <w:rPr>
                <w:rFonts w:cs="Calibri"/>
              </w:rPr>
              <w:t>Rob Burroughs</w:t>
            </w:r>
          </w:p>
        </w:tc>
        <w:tc>
          <w:tcPr>
            <w:tcW w:w="4053" w:type="dxa"/>
          </w:tcPr>
          <w:p w:rsidR="00A447B0" w:rsidRPr="00C16A1E" w:rsidRDefault="00F43717" w:rsidP="00062EE6">
            <w:pPr>
              <w:spacing w:after="0" w:line="240" w:lineRule="auto"/>
              <w:rPr>
                <w:rFonts w:cs="Calibri"/>
              </w:rPr>
            </w:pPr>
            <w:r>
              <w:rPr>
                <w:rFonts w:cs="Calibri"/>
              </w:rPr>
              <w:t>Rob Burruoughs</w:t>
            </w:r>
          </w:p>
        </w:tc>
      </w:tr>
      <w:tr w:rsidR="00A447B0" w:rsidRPr="00C16A1E" w:rsidTr="001D0624">
        <w:tc>
          <w:tcPr>
            <w:tcW w:w="5200" w:type="dxa"/>
          </w:tcPr>
          <w:p w:rsidR="00A447B0" w:rsidRPr="00C16A1E" w:rsidRDefault="00A447B0" w:rsidP="00062EE6">
            <w:pPr>
              <w:spacing w:after="0" w:line="240" w:lineRule="auto"/>
              <w:rPr>
                <w:rFonts w:cs="Calibri"/>
              </w:rPr>
            </w:pPr>
            <w:r w:rsidRPr="00C16A1E">
              <w:rPr>
                <w:rFonts w:cs="Calibri"/>
              </w:rPr>
              <w:t>Fixtures Secretary - Martin Gaut.</w:t>
            </w:r>
          </w:p>
        </w:tc>
        <w:tc>
          <w:tcPr>
            <w:tcW w:w="4053" w:type="dxa"/>
          </w:tcPr>
          <w:p w:rsidR="00A447B0" w:rsidRPr="00C16A1E" w:rsidRDefault="00F43717" w:rsidP="00062EE6">
            <w:pPr>
              <w:spacing w:after="0" w:line="240" w:lineRule="auto"/>
              <w:rPr>
                <w:rFonts w:cs="Calibri"/>
              </w:rPr>
            </w:pPr>
            <w:r>
              <w:rPr>
                <w:rFonts w:cs="Calibri"/>
              </w:rPr>
              <w:t>Martin Gaut</w:t>
            </w:r>
          </w:p>
        </w:tc>
      </w:tr>
      <w:tr w:rsidR="00A447B0" w:rsidRPr="00C16A1E" w:rsidTr="001D0624">
        <w:tc>
          <w:tcPr>
            <w:tcW w:w="5200" w:type="dxa"/>
          </w:tcPr>
          <w:p w:rsidR="00A447B0" w:rsidRPr="00C16A1E" w:rsidRDefault="00A447B0" w:rsidP="00062EE6">
            <w:pPr>
              <w:spacing w:after="0" w:line="240" w:lineRule="auto"/>
              <w:rPr>
                <w:rFonts w:cs="Calibri"/>
              </w:rPr>
            </w:pPr>
            <w:r w:rsidRPr="00C16A1E">
              <w:rPr>
                <w:rFonts w:cs="Calibri"/>
              </w:rPr>
              <w:t>Meetings Secretary - Rob Burroughs.</w:t>
            </w:r>
          </w:p>
        </w:tc>
        <w:tc>
          <w:tcPr>
            <w:tcW w:w="4053" w:type="dxa"/>
          </w:tcPr>
          <w:p w:rsidR="00A447B0" w:rsidRPr="00C16A1E" w:rsidRDefault="00F43717" w:rsidP="00062EE6">
            <w:pPr>
              <w:spacing w:after="0" w:line="240" w:lineRule="auto"/>
              <w:rPr>
                <w:rFonts w:cs="Calibri"/>
              </w:rPr>
            </w:pPr>
            <w:r>
              <w:rPr>
                <w:rFonts w:cs="Calibri"/>
              </w:rPr>
              <w:t>Rob Burroughs</w:t>
            </w:r>
          </w:p>
        </w:tc>
      </w:tr>
      <w:tr w:rsidR="00A447B0" w:rsidRPr="00C16A1E" w:rsidTr="001D0624">
        <w:tc>
          <w:tcPr>
            <w:tcW w:w="5200" w:type="dxa"/>
          </w:tcPr>
          <w:p w:rsidR="00A447B0" w:rsidRPr="00C16A1E" w:rsidRDefault="00A447B0" w:rsidP="00062EE6">
            <w:pPr>
              <w:spacing w:after="0" w:line="240" w:lineRule="auto"/>
              <w:rPr>
                <w:rFonts w:cs="Calibri"/>
              </w:rPr>
            </w:pPr>
            <w:r w:rsidRPr="00C16A1E">
              <w:rPr>
                <w:rFonts w:cs="Calibri"/>
              </w:rPr>
              <w:t>Treasurer - Rob Burroughs.</w:t>
            </w:r>
          </w:p>
        </w:tc>
        <w:tc>
          <w:tcPr>
            <w:tcW w:w="4053" w:type="dxa"/>
          </w:tcPr>
          <w:p w:rsidR="00A447B0" w:rsidRPr="00C16A1E" w:rsidRDefault="00F43717" w:rsidP="00062EE6">
            <w:pPr>
              <w:spacing w:after="0" w:line="240" w:lineRule="auto"/>
              <w:rPr>
                <w:rFonts w:cs="Calibri"/>
              </w:rPr>
            </w:pPr>
            <w:r>
              <w:rPr>
                <w:rFonts w:cs="Calibri"/>
              </w:rPr>
              <w:t>Rob Burroughs</w:t>
            </w:r>
          </w:p>
        </w:tc>
      </w:tr>
      <w:tr w:rsidR="00A447B0" w:rsidRPr="00C16A1E" w:rsidTr="001D0624">
        <w:tc>
          <w:tcPr>
            <w:tcW w:w="5200" w:type="dxa"/>
          </w:tcPr>
          <w:p w:rsidR="00A447B0" w:rsidRPr="00C16A1E" w:rsidRDefault="00A447B0" w:rsidP="00062EE6">
            <w:pPr>
              <w:spacing w:after="0" w:line="240" w:lineRule="auto"/>
              <w:rPr>
                <w:rFonts w:cs="Calibri"/>
                <w:b/>
              </w:rPr>
            </w:pPr>
            <w:r w:rsidRPr="00C16A1E">
              <w:rPr>
                <w:rFonts w:cs="Calibri"/>
              </w:rPr>
              <w:t>Competitions Secretary -</w:t>
            </w:r>
            <w:r>
              <w:rPr>
                <w:rFonts w:cs="Calibri"/>
              </w:rPr>
              <w:t xml:space="preserve"> Rob Burroughs/Martin Gaut</w:t>
            </w:r>
          </w:p>
        </w:tc>
        <w:tc>
          <w:tcPr>
            <w:tcW w:w="4053" w:type="dxa"/>
          </w:tcPr>
          <w:p w:rsidR="00A447B0" w:rsidRPr="00C16A1E" w:rsidRDefault="00F43717" w:rsidP="00062EE6">
            <w:pPr>
              <w:spacing w:after="0" w:line="240" w:lineRule="auto"/>
              <w:rPr>
                <w:rFonts w:cs="Calibri"/>
              </w:rPr>
            </w:pPr>
            <w:r>
              <w:rPr>
                <w:rFonts w:cs="Calibri"/>
              </w:rPr>
              <w:t>Rob Burroughs/Martin Gaut</w:t>
            </w:r>
          </w:p>
        </w:tc>
      </w:tr>
      <w:tr w:rsidR="00A447B0" w:rsidRPr="00C16A1E" w:rsidTr="001D0624">
        <w:tc>
          <w:tcPr>
            <w:tcW w:w="5200" w:type="dxa"/>
          </w:tcPr>
          <w:p w:rsidR="00A447B0" w:rsidRPr="00C16A1E" w:rsidRDefault="00A447B0" w:rsidP="00062EE6">
            <w:pPr>
              <w:spacing w:after="0" w:line="240" w:lineRule="auto"/>
              <w:rPr>
                <w:rFonts w:cs="Calibri"/>
              </w:rPr>
            </w:pPr>
            <w:r w:rsidRPr="00C16A1E">
              <w:rPr>
                <w:rFonts w:cs="Calibri"/>
              </w:rPr>
              <w:t>Webmaster  - Rob Burroughs</w:t>
            </w:r>
          </w:p>
        </w:tc>
        <w:tc>
          <w:tcPr>
            <w:tcW w:w="4053" w:type="dxa"/>
          </w:tcPr>
          <w:p w:rsidR="00A447B0" w:rsidRPr="00C16A1E" w:rsidRDefault="00F43717" w:rsidP="00062EE6">
            <w:pPr>
              <w:spacing w:after="0" w:line="240" w:lineRule="auto"/>
              <w:rPr>
                <w:rFonts w:cs="Calibri"/>
              </w:rPr>
            </w:pPr>
            <w:r>
              <w:rPr>
                <w:rFonts w:cs="Calibri"/>
              </w:rPr>
              <w:t>Rob Burroughs</w:t>
            </w:r>
          </w:p>
        </w:tc>
      </w:tr>
      <w:tr w:rsidR="00A447B0" w:rsidRPr="00C16A1E" w:rsidTr="001D0624">
        <w:tc>
          <w:tcPr>
            <w:tcW w:w="5200" w:type="dxa"/>
          </w:tcPr>
          <w:p w:rsidR="00A447B0" w:rsidRPr="00C16A1E" w:rsidRDefault="00A447B0" w:rsidP="00F43717">
            <w:pPr>
              <w:spacing w:after="0" w:line="240" w:lineRule="auto"/>
              <w:rPr>
                <w:rFonts w:cs="Calibri"/>
              </w:rPr>
            </w:pPr>
            <w:r w:rsidRPr="00C16A1E">
              <w:rPr>
                <w:rFonts w:cs="Calibri"/>
              </w:rPr>
              <w:t xml:space="preserve">SCGBA Delegate - </w:t>
            </w:r>
            <w:r w:rsidR="00F43717">
              <w:rPr>
                <w:rFonts w:cs="Calibri"/>
              </w:rPr>
              <w:t>Rob Burroughs</w:t>
            </w:r>
          </w:p>
        </w:tc>
        <w:tc>
          <w:tcPr>
            <w:tcW w:w="4053" w:type="dxa"/>
          </w:tcPr>
          <w:p w:rsidR="00A447B0" w:rsidRPr="00C16A1E" w:rsidRDefault="00F43717" w:rsidP="00062EE6">
            <w:pPr>
              <w:spacing w:after="0" w:line="240" w:lineRule="auto"/>
              <w:rPr>
                <w:rFonts w:cs="Calibri"/>
              </w:rPr>
            </w:pPr>
            <w:r>
              <w:rPr>
                <w:rFonts w:cs="Calibri"/>
              </w:rPr>
              <w:t>Rob Burroughs</w:t>
            </w:r>
          </w:p>
        </w:tc>
      </w:tr>
      <w:tr w:rsidR="00A447B0" w:rsidRPr="00C16A1E" w:rsidTr="001D0624">
        <w:trPr>
          <w:trHeight w:val="192"/>
        </w:trPr>
        <w:tc>
          <w:tcPr>
            <w:tcW w:w="5200" w:type="dxa"/>
          </w:tcPr>
          <w:p w:rsidR="00A447B0" w:rsidRPr="00C16A1E" w:rsidRDefault="00A447B0" w:rsidP="00062EE6">
            <w:pPr>
              <w:spacing w:after="0" w:line="240" w:lineRule="auto"/>
              <w:rPr>
                <w:rFonts w:cs="Calibri"/>
              </w:rPr>
            </w:pPr>
            <w:r w:rsidRPr="00C16A1E">
              <w:rPr>
                <w:rFonts w:cs="Calibri"/>
              </w:rPr>
              <w:t xml:space="preserve">Auditor - </w:t>
            </w:r>
            <w:r w:rsidR="00875292">
              <w:rPr>
                <w:rFonts w:cs="Calibri"/>
              </w:rPr>
              <w:t>Phil Talbot</w:t>
            </w:r>
          </w:p>
        </w:tc>
        <w:tc>
          <w:tcPr>
            <w:tcW w:w="4053" w:type="dxa"/>
          </w:tcPr>
          <w:p w:rsidR="00A447B0" w:rsidRPr="00C16A1E" w:rsidRDefault="00A447B0" w:rsidP="00062EE6">
            <w:pPr>
              <w:spacing w:after="0" w:line="240" w:lineRule="auto"/>
              <w:rPr>
                <w:rFonts w:cs="Calibri"/>
              </w:rPr>
            </w:pPr>
          </w:p>
        </w:tc>
      </w:tr>
      <w:tr w:rsidR="00A447B0" w:rsidRPr="00C16A1E" w:rsidTr="001D0624">
        <w:tc>
          <w:tcPr>
            <w:tcW w:w="5200" w:type="dxa"/>
          </w:tcPr>
          <w:p w:rsidR="00A447B0" w:rsidRPr="00C16A1E" w:rsidRDefault="00A447B0" w:rsidP="00062EE6">
            <w:pPr>
              <w:spacing w:after="0" w:line="240" w:lineRule="auto"/>
              <w:rPr>
                <w:rFonts w:cs="Calibri"/>
                <w:lang w:val="en-US"/>
              </w:rPr>
            </w:pPr>
            <w:r w:rsidRPr="00C16A1E">
              <w:rPr>
                <w:rFonts w:cs="Calibri"/>
              </w:rPr>
              <w:t>Management Committee-</w:t>
            </w:r>
            <w:r w:rsidRPr="00C16A1E">
              <w:rPr>
                <w:rFonts w:cs="Calibri"/>
                <w:lang w:val="en-US"/>
              </w:rPr>
              <w:t xml:space="preserve"> </w:t>
            </w:r>
          </w:p>
          <w:p w:rsidR="00A447B0" w:rsidRPr="00C16A1E" w:rsidRDefault="00A447B0" w:rsidP="00062EE6">
            <w:pPr>
              <w:spacing w:after="0" w:line="240" w:lineRule="auto"/>
              <w:rPr>
                <w:rFonts w:cs="Calibri"/>
              </w:rPr>
            </w:pPr>
            <w:r w:rsidRPr="00C16A1E">
              <w:rPr>
                <w:rFonts w:cs="Calibri"/>
                <w:color w:val="000000"/>
                <w:kern w:val="30"/>
                <w:lang w:val="en-US"/>
              </w:rPr>
              <w:t xml:space="preserve">Tom Roden, Mick Jones, Martin </w:t>
            </w:r>
            <w:r>
              <w:rPr>
                <w:rFonts w:cs="Calibri"/>
                <w:color w:val="000000"/>
                <w:kern w:val="30"/>
                <w:lang w:val="en-US"/>
              </w:rPr>
              <w:t>Gaut, Rob Burroughs, Mark Shore</w:t>
            </w:r>
            <w:r w:rsidRPr="00C16A1E">
              <w:rPr>
                <w:rFonts w:cs="Calibri"/>
                <w:color w:val="000000"/>
                <w:kern w:val="30"/>
                <w:lang w:val="en-US"/>
              </w:rPr>
              <w:t>, Tony Rhodes, Mark Thomas.</w:t>
            </w:r>
          </w:p>
        </w:tc>
        <w:tc>
          <w:tcPr>
            <w:tcW w:w="4053" w:type="dxa"/>
          </w:tcPr>
          <w:p w:rsidR="00A447B0" w:rsidRDefault="00A447B0" w:rsidP="00F43717">
            <w:pPr>
              <w:spacing w:after="0" w:line="240" w:lineRule="auto"/>
              <w:rPr>
                <w:rFonts w:cs="Calibri"/>
              </w:rPr>
            </w:pPr>
          </w:p>
          <w:p w:rsidR="00F43717" w:rsidRPr="00C16A1E" w:rsidRDefault="00F43717" w:rsidP="00F43717">
            <w:pPr>
              <w:spacing w:after="0" w:line="240" w:lineRule="auto"/>
              <w:rPr>
                <w:rFonts w:cs="Calibri"/>
              </w:rPr>
            </w:pPr>
            <w:r>
              <w:rPr>
                <w:rFonts w:cs="Calibri"/>
              </w:rPr>
              <w:t xml:space="preserve">Martin Gaut, Rob Burroughs, Tony Rhodes, Mark Thomas. </w:t>
            </w:r>
          </w:p>
        </w:tc>
      </w:tr>
      <w:tr w:rsidR="00A447B0" w:rsidRPr="00C16A1E" w:rsidTr="001D0624">
        <w:tc>
          <w:tcPr>
            <w:tcW w:w="5200" w:type="dxa"/>
          </w:tcPr>
          <w:p w:rsidR="00A447B0" w:rsidRPr="00C16A1E" w:rsidRDefault="00A447B0" w:rsidP="00062EE6">
            <w:pPr>
              <w:spacing w:after="0" w:line="240" w:lineRule="auto"/>
              <w:rPr>
                <w:rFonts w:cs="Calibri"/>
                <w:b/>
              </w:rPr>
            </w:pPr>
            <w:r w:rsidRPr="00C16A1E">
              <w:rPr>
                <w:rFonts w:cs="Calibri"/>
              </w:rPr>
              <w:t xml:space="preserve">Welfare Officer - </w:t>
            </w:r>
            <w:r>
              <w:rPr>
                <w:rFonts w:cs="Calibri"/>
              </w:rPr>
              <w:t>Rob Burroughs</w:t>
            </w:r>
          </w:p>
        </w:tc>
        <w:tc>
          <w:tcPr>
            <w:tcW w:w="4053" w:type="dxa"/>
          </w:tcPr>
          <w:p w:rsidR="00A447B0" w:rsidRPr="00C16A1E" w:rsidRDefault="00F43717" w:rsidP="00062EE6">
            <w:pPr>
              <w:spacing w:after="0" w:line="240" w:lineRule="auto"/>
              <w:rPr>
                <w:rFonts w:cs="Calibri"/>
              </w:rPr>
            </w:pPr>
            <w:r>
              <w:rPr>
                <w:rFonts w:cs="Calibri"/>
              </w:rPr>
              <w:t>Rob Burroughs</w:t>
            </w:r>
          </w:p>
        </w:tc>
      </w:tr>
      <w:tr w:rsidR="00A447B0" w:rsidRPr="00C16A1E" w:rsidTr="001D0624">
        <w:tc>
          <w:tcPr>
            <w:tcW w:w="5200" w:type="dxa"/>
          </w:tcPr>
          <w:p w:rsidR="00A447B0" w:rsidRPr="00C16A1E" w:rsidRDefault="00A447B0" w:rsidP="00062EE6">
            <w:pPr>
              <w:spacing w:after="0" w:line="240" w:lineRule="auto"/>
              <w:rPr>
                <w:rFonts w:cs="Calibri"/>
              </w:rPr>
            </w:pPr>
            <w:r w:rsidRPr="00C16A1E">
              <w:rPr>
                <w:rFonts w:cs="Calibri"/>
              </w:rPr>
              <w:t>Inter League Captain - Rob Burroughs</w:t>
            </w:r>
          </w:p>
        </w:tc>
        <w:tc>
          <w:tcPr>
            <w:tcW w:w="4053" w:type="dxa"/>
          </w:tcPr>
          <w:p w:rsidR="00A447B0" w:rsidRPr="00C16A1E" w:rsidRDefault="00F43717" w:rsidP="00062EE6">
            <w:pPr>
              <w:spacing w:after="0" w:line="240" w:lineRule="auto"/>
              <w:rPr>
                <w:rFonts w:cs="Calibri"/>
              </w:rPr>
            </w:pPr>
            <w:r>
              <w:rPr>
                <w:rFonts w:cs="Calibri"/>
              </w:rPr>
              <w:t>Rob Burroughs</w:t>
            </w:r>
          </w:p>
        </w:tc>
      </w:tr>
      <w:tr w:rsidR="00A447B0" w:rsidRPr="00C16A1E" w:rsidTr="001D0624">
        <w:tc>
          <w:tcPr>
            <w:tcW w:w="5200" w:type="dxa"/>
          </w:tcPr>
          <w:p w:rsidR="00A447B0" w:rsidRPr="00C16A1E" w:rsidRDefault="00A447B0" w:rsidP="00062EE6">
            <w:pPr>
              <w:spacing w:after="0" w:line="240" w:lineRule="auto"/>
              <w:rPr>
                <w:rFonts w:cs="Calibri"/>
              </w:rPr>
            </w:pPr>
            <w:r w:rsidRPr="00C16A1E">
              <w:rPr>
                <w:rFonts w:cs="Calibri"/>
              </w:rPr>
              <w:t xml:space="preserve">Inter League Vice Captain -  </w:t>
            </w:r>
            <w:r w:rsidR="00875292">
              <w:rPr>
                <w:rFonts w:cs="Calibri"/>
              </w:rPr>
              <w:t>Jamie King</w:t>
            </w:r>
          </w:p>
        </w:tc>
        <w:tc>
          <w:tcPr>
            <w:tcW w:w="4053" w:type="dxa"/>
          </w:tcPr>
          <w:p w:rsidR="00A447B0" w:rsidRPr="00C16A1E" w:rsidRDefault="00A447B0" w:rsidP="00062EE6">
            <w:pPr>
              <w:spacing w:after="0" w:line="240" w:lineRule="auto"/>
              <w:rPr>
                <w:rFonts w:cs="Calibri"/>
              </w:rPr>
            </w:pPr>
          </w:p>
        </w:tc>
      </w:tr>
    </w:tbl>
    <w:p w:rsidR="00D55148" w:rsidRDefault="00D55148" w:rsidP="00062EE6">
      <w:pPr>
        <w:spacing w:after="0" w:line="240" w:lineRule="auto"/>
        <w:rPr>
          <w:rFonts w:cs="Calibri"/>
          <w:b/>
          <w:bCs/>
        </w:rPr>
      </w:pPr>
    </w:p>
    <w:p w:rsidR="00A447B0" w:rsidRPr="00427DCB" w:rsidRDefault="00D55148" w:rsidP="00062EE6">
      <w:pPr>
        <w:spacing w:after="0" w:line="240" w:lineRule="auto"/>
        <w:rPr>
          <w:rFonts w:cs="Calibri"/>
          <w:b/>
          <w:bCs/>
        </w:rPr>
      </w:pPr>
      <w:r>
        <w:rPr>
          <w:rFonts w:cs="Calibri"/>
          <w:b/>
          <w:bCs/>
        </w:rPr>
        <w:t>13</w:t>
      </w:r>
      <w:r w:rsidR="00A447B0" w:rsidRPr="00427DCB">
        <w:rPr>
          <w:rFonts w:cs="Calibri"/>
          <w:b/>
          <w:bCs/>
        </w:rPr>
        <w:t>.</w:t>
      </w:r>
      <w:r w:rsidR="00A447B0" w:rsidRPr="00427DCB">
        <w:rPr>
          <w:rFonts w:cs="Calibri"/>
          <w:b/>
          <w:bCs/>
        </w:rPr>
        <w:tab/>
      </w:r>
      <w:r>
        <w:rPr>
          <w:rFonts w:cs="Calibri"/>
          <w:b/>
          <w:bCs/>
        </w:rPr>
        <w:t xml:space="preserve">        </w:t>
      </w:r>
      <w:r w:rsidR="00A447B0" w:rsidRPr="00427DCB">
        <w:rPr>
          <w:rFonts w:cs="Calibri"/>
          <w:b/>
          <w:bCs/>
        </w:rPr>
        <w:t>HONORARIA</w:t>
      </w:r>
    </w:p>
    <w:p w:rsidR="00A447B0" w:rsidRPr="00427DCB" w:rsidRDefault="00A447B0" w:rsidP="00062EE6">
      <w:pPr>
        <w:spacing w:after="0" w:line="240" w:lineRule="auto"/>
        <w:rPr>
          <w:rFonts w:cs="Calibri"/>
          <w:b/>
          <w:bCs/>
          <w:u w:val="single"/>
        </w:rPr>
      </w:pPr>
      <w:r w:rsidRPr="00427DCB">
        <w:rPr>
          <w:rFonts w:cs="Calibri"/>
          <w:b/>
          <w:bCs/>
        </w:rPr>
        <w:tab/>
      </w:r>
      <w:r w:rsidRPr="00427DCB">
        <w:rPr>
          <w:rFonts w:cs="Calibri"/>
          <w:b/>
          <w:bCs/>
        </w:rPr>
        <w:tab/>
      </w:r>
      <w:r w:rsidRPr="00427DCB">
        <w:rPr>
          <w:rFonts w:cs="Calibri"/>
          <w:b/>
          <w:bCs/>
        </w:rPr>
        <w:tab/>
      </w:r>
      <w:r w:rsidRPr="00427DCB">
        <w:rPr>
          <w:rFonts w:cs="Calibri"/>
          <w:b/>
          <w:bCs/>
        </w:rPr>
        <w:tab/>
      </w:r>
      <w:r w:rsidRPr="00427DCB">
        <w:rPr>
          <w:rFonts w:cs="Calibri"/>
          <w:b/>
          <w:bCs/>
        </w:rPr>
        <w:tab/>
      </w:r>
      <w:r w:rsidRPr="00427DCB">
        <w:rPr>
          <w:rFonts w:cs="Calibri"/>
          <w:b/>
          <w:bCs/>
        </w:rPr>
        <w:tab/>
      </w:r>
      <w:r w:rsidRPr="00427DCB">
        <w:rPr>
          <w:rFonts w:cs="Calibri"/>
          <w:b/>
          <w:bCs/>
        </w:rPr>
        <w:tab/>
      </w:r>
      <w:r w:rsidRPr="00427DCB">
        <w:rPr>
          <w:rFonts w:cs="Calibri"/>
          <w:b/>
          <w:bCs/>
        </w:rPr>
        <w:tab/>
      </w:r>
      <w:r w:rsidR="001523D6">
        <w:rPr>
          <w:rFonts w:cs="Calibri"/>
          <w:b/>
          <w:bCs/>
          <w:u w:val="single"/>
        </w:rPr>
        <w:t>2021</w:t>
      </w:r>
      <w:r>
        <w:rPr>
          <w:rFonts w:cs="Calibri"/>
          <w:b/>
          <w:bCs/>
          <w:u w:val="single"/>
        </w:rPr>
        <w:tab/>
      </w:r>
      <w:r>
        <w:rPr>
          <w:rFonts w:cs="Calibri"/>
          <w:b/>
          <w:bCs/>
          <w:u w:val="single"/>
        </w:rPr>
        <w:tab/>
      </w:r>
      <w:r w:rsidR="001523D6">
        <w:rPr>
          <w:rFonts w:cs="Calibri"/>
          <w:b/>
          <w:bCs/>
          <w:u w:val="single"/>
        </w:rPr>
        <w:t>2022</w:t>
      </w:r>
    </w:p>
    <w:p w:rsidR="00A447B0" w:rsidRPr="00427DCB" w:rsidRDefault="00A447B0" w:rsidP="00062EE6">
      <w:pPr>
        <w:pStyle w:val="BodyText"/>
        <w:jc w:val="left"/>
        <w:rPr>
          <w:rFonts w:ascii="Calibri" w:hAnsi="Calibri" w:cs="Calibri"/>
          <w:b w:val="0"/>
          <w:bCs/>
          <w:sz w:val="22"/>
          <w:szCs w:val="22"/>
          <w:u w:val="none"/>
        </w:rPr>
      </w:pPr>
      <w:r w:rsidRPr="00427DCB">
        <w:rPr>
          <w:rFonts w:ascii="Calibri" w:hAnsi="Calibri" w:cs="Calibri"/>
          <w:b w:val="0"/>
          <w:bCs/>
          <w:sz w:val="22"/>
          <w:szCs w:val="22"/>
          <w:u w:val="none"/>
        </w:rPr>
        <w:t>Fixtures Secretary - Martin Gaut</w:t>
      </w:r>
      <w:r w:rsidRPr="00427DCB">
        <w:rPr>
          <w:rFonts w:ascii="Calibri" w:hAnsi="Calibri" w:cs="Calibri"/>
          <w:b w:val="0"/>
          <w:bCs/>
          <w:sz w:val="22"/>
          <w:szCs w:val="22"/>
          <w:u w:val="none"/>
        </w:rPr>
        <w:tab/>
      </w:r>
      <w:r w:rsidRPr="00427DCB">
        <w:rPr>
          <w:rFonts w:ascii="Calibri" w:hAnsi="Calibri" w:cs="Calibri"/>
          <w:b w:val="0"/>
          <w:bCs/>
          <w:sz w:val="22"/>
          <w:szCs w:val="22"/>
          <w:u w:val="none"/>
        </w:rPr>
        <w:tab/>
      </w:r>
      <w:r w:rsidRPr="00427DCB">
        <w:rPr>
          <w:rFonts w:ascii="Calibri" w:hAnsi="Calibri" w:cs="Calibri"/>
          <w:b w:val="0"/>
          <w:bCs/>
          <w:sz w:val="22"/>
          <w:szCs w:val="22"/>
          <w:u w:val="none"/>
        </w:rPr>
        <w:tab/>
      </w:r>
      <w:r w:rsidRPr="00427DCB">
        <w:rPr>
          <w:rFonts w:ascii="Calibri" w:hAnsi="Calibri" w:cs="Calibri"/>
          <w:b w:val="0"/>
          <w:bCs/>
          <w:sz w:val="22"/>
          <w:szCs w:val="22"/>
          <w:u w:val="none"/>
        </w:rPr>
        <w:tab/>
      </w:r>
      <w:r w:rsidRPr="00427DCB">
        <w:rPr>
          <w:rFonts w:ascii="Calibri" w:hAnsi="Calibri" w:cs="Calibri"/>
          <w:b w:val="0"/>
          <w:bCs/>
          <w:sz w:val="22"/>
          <w:szCs w:val="22"/>
          <w:u w:val="none"/>
        </w:rPr>
        <w:tab/>
        <w:t>£450</w:t>
      </w:r>
    </w:p>
    <w:p w:rsidR="00A447B0" w:rsidRPr="00427DCB" w:rsidRDefault="00A447B0" w:rsidP="00062EE6">
      <w:pPr>
        <w:pStyle w:val="BodyText"/>
        <w:jc w:val="left"/>
        <w:rPr>
          <w:rFonts w:ascii="Calibri" w:hAnsi="Calibri" w:cs="Calibri"/>
          <w:b w:val="0"/>
          <w:bCs/>
          <w:sz w:val="22"/>
          <w:szCs w:val="22"/>
          <w:u w:val="none"/>
        </w:rPr>
      </w:pPr>
      <w:r w:rsidRPr="00427DCB">
        <w:rPr>
          <w:rFonts w:ascii="Calibri" w:hAnsi="Calibri" w:cs="Calibri"/>
          <w:b w:val="0"/>
          <w:bCs/>
          <w:sz w:val="22"/>
          <w:szCs w:val="22"/>
          <w:u w:val="none"/>
        </w:rPr>
        <w:t>Meetings Secretary - Rob Burroughs</w:t>
      </w:r>
      <w:r w:rsidRPr="00427DCB">
        <w:rPr>
          <w:rFonts w:ascii="Calibri" w:hAnsi="Calibri" w:cs="Calibri"/>
          <w:b w:val="0"/>
          <w:bCs/>
          <w:sz w:val="22"/>
          <w:szCs w:val="22"/>
          <w:u w:val="none"/>
        </w:rPr>
        <w:tab/>
      </w:r>
      <w:r w:rsidRPr="00427DCB">
        <w:rPr>
          <w:rFonts w:ascii="Calibri" w:hAnsi="Calibri" w:cs="Calibri"/>
          <w:b w:val="0"/>
          <w:bCs/>
          <w:sz w:val="22"/>
          <w:szCs w:val="22"/>
          <w:u w:val="none"/>
        </w:rPr>
        <w:tab/>
      </w:r>
      <w:r w:rsidRPr="00427DCB">
        <w:rPr>
          <w:rFonts w:ascii="Calibri" w:hAnsi="Calibri" w:cs="Calibri"/>
          <w:b w:val="0"/>
          <w:bCs/>
          <w:sz w:val="22"/>
          <w:szCs w:val="22"/>
          <w:u w:val="none"/>
        </w:rPr>
        <w:tab/>
      </w:r>
      <w:r w:rsidRPr="00427DCB">
        <w:rPr>
          <w:rFonts w:ascii="Calibri" w:hAnsi="Calibri" w:cs="Calibri"/>
          <w:b w:val="0"/>
          <w:bCs/>
          <w:sz w:val="22"/>
          <w:szCs w:val="22"/>
          <w:u w:val="none"/>
        </w:rPr>
        <w:tab/>
        <w:t>£150</w:t>
      </w:r>
    </w:p>
    <w:p w:rsidR="00A447B0" w:rsidRPr="00427DCB" w:rsidRDefault="00A447B0" w:rsidP="00062EE6">
      <w:pPr>
        <w:pStyle w:val="BodyText"/>
        <w:jc w:val="left"/>
        <w:rPr>
          <w:rFonts w:ascii="Calibri" w:hAnsi="Calibri" w:cs="Calibri"/>
          <w:b w:val="0"/>
          <w:bCs/>
          <w:sz w:val="22"/>
          <w:szCs w:val="22"/>
          <w:u w:val="none"/>
        </w:rPr>
      </w:pPr>
      <w:r w:rsidRPr="00427DCB">
        <w:rPr>
          <w:rFonts w:ascii="Calibri" w:hAnsi="Calibri" w:cs="Calibri"/>
          <w:b w:val="0"/>
          <w:bCs/>
          <w:sz w:val="22"/>
          <w:szCs w:val="22"/>
          <w:u w:val="none"/>
        </w:rPr>
        <w:t>Treasurer - Rob Burroughs</w:t>
      </w:r>
      <w:r w:rsidRPr="00427DCB">
        <w:rPr>
          <w:rFonts w:ascii="Calibri" w:hAnsi="Calibri" w:cs="Calibri"/>
          <w:b w:val="0"/>
          <w:bCs/>
          <w:sz w:val="22"/>
          <w:szCs w:val="22"/>
          <w:u w:val="none"/>
        </w:rPr>
        <w:tab/>
      </w:r>
      <w:r w:rsidRPr="00427DCB">
        <w:rPr>
          <w:rFonts w:ascii="Calibri" w:hAnsi="Calibri" w:cs="Calibri"/>
          <w:b w:val="0"/>
          <w:bCs/>
          <w:sz w:val="22"/>
          <w:szCs w:val="22"/>
          <w:u w:val="none"/>
        </w:rPr>
        <w:tab/>
      </w:r>
      <w:r w:rsidRPr="00427DCB">
        <w:rPr>
          <w:rFonts w:ascii="Calibri" w:hAnsi="Calibri" w:cs="Calibri"/>
          <w:b w:val="0"/>
          <w:bCs/>
          <w:sz w:val="22"/>
          <w:szCs w:val="22"/>
          <w:u w:val="none"/>
        </w:rPr>
        <w:tab/>
      </w:r>
      <w:r w:rsidRPr="00427DCB">
        <w:rPr>
          <w:rFonts w:ascii="Calibri" w:hAnsi="Calibri" w:cs="Calibri"/>
          <w:b w:val="0"/>
          <w:bCs/>
          <w:sz w:val="22"/>
          <w:szCs w:val="22"/>
          <w:u w:val="none"/>
        </w:rPr>
        <w:tab/>
      </w:r>
      <w:r w:rsidRPr="00427DCB">
        <w:rPr>
          <w:rFonts w:ascii="Calibri" w:hAnsi="Calibri" w:cs="Calibri"/>
          <w:b w:val="0"/>
          <w:bCs/>
          <w:sz w:val="22"/>
          <w:szCs w:val="22"/>
          <w:u w:val="none"/>
        </w:rPr>
        <w:tab/>
        <w:t>£350</w:t>
      </w:r>
    </w:p>
    <w:p w:rsidR="00A447B0" w:rsidRPr="00427DCB" w:rsidRDefault="00A447B0" w:rsidP="00A447B0">
      <w:pPr>
        <w:pStyle w:val="BodyText"/>
        <w:jc w:val="left"/>
        <w:rPr>
          <w:rFonts w:ascii="Calibri" w:hAnsi="Calibri" w:cs="Calibri"/>
          <w:b w:val="0"/>
          <w:bCs/>
          <w:sz w:val="22"/>
          <w:szCs w:val="22"/>
          <w:u w:val="none"/>
        </w:rPr>
      </w:pPr>
      <w:r w:rsidRPr="00427DCB">
        <w:rPr>
          <w:rFonts w:ascii="Calibri" w:hAnsi="Calibri" w:cs="Calibri"/>
          <w:b w:val="0"/>
          <w:bCs/>
          <w:sz w:val="22"/>
          <w:szCs w:val="22"/>
          <w:u w:val="none"/>
        </w:rPr>
        <w:t xml:space="preserve">Competitions Secretary - </w:t>
      </w:r>
      <w:r w:rsidR="00737C0B">
        <w:rPr>
          <w:rFonts w:ascii="Calibri" w:hAnsi="Calibri" w:cs="Calibri"/>
          <w:b w:val="0"/>
          <w:bCs/>
          <w:sz w:val="22"/>
          <w:szCs w:val="22"/>
          <w:u w:val="none"/>
        </w:rPr>
        <w:t>Rob Burroughs/Martin Gaut</w:t>
      </w:r>
      <w:r w:rsidRPr="00427DCB">
        <w:rPr>
          <w:rFonts w:ascii="Calibri" w:hAnsi="Calibri" w:cs="Calibri"/>
          <w:b w:val="0"/>
          <w:bCs/>
          <w:sz w:val="22"/>
          <w:szCs w:val="22"/>
          <w:u w:val="none"/>
        </w:rPr>
        <w:tab/>
      </w:r>
      <w:r w:rsidRPr="00427DCB">
        <w:rPr>
          <w:rFonts w:ascii="Calibri" w:hAnsi="Calibri" w:cs="Calibri"/>
          <w:b w:val="0"/>
          <w:bCs/>
          <w:sz w:val="22"/>
          <w:szCs w:val="22"/>
          <w:u w:val="none"/>
        </w:rPr>
        <w:tab/>
        <w:t>£300</w:t>
      </w:r>
    </w:p>
    <w:p w:rsidR="00737C0B" w:rsidRDefault="00A447B0" w:rsidP="00A447B0">
      <w:pPr>
        <w:pStyle w:val="BodyText"/>
        <w:jc w:val="left"/>
        <w:rPr>
          <w:rFonts w:ascii="Calibri" w:hAnsi="Calibri" w:cs="Calibri"/>
          <w:b w:val="0"/>
          <w:bCs/>
          <w:sz w:val="22"/>
          <w:szCs w:val="22"/>
          <w:u w:val="none"/>
        </w:rPr>
      </w:pPr>
      <w:r w:rsidRPr="00427DCB">
        <w:rPr>
          <w:rFonts w:ascii="Calibri" w:hAnsi="Calibri" w:cs="Calibri"/>
          <w:b w:val="0"/>
          <w:bCs/>
          <w:sz w:val="22"/>
          <w:szCs w:val="22"/>
          <w:u w:val="none"/>
        </w:rPr>
        <w:t>Webmaster - Rob Burroughs</w:t>
      </w:r>
      <w:r w:rsidR="00737C0B">
        <w:rPr>
          <w:rFonts w:ascii="Calibri" w:hAnsi="Calibri" w:cs="Calibri"/>
          <w:b w:val="0"/>
          <w:bCs/>
          <w:sz w:val="22"/>
          <w:szCs w:val="22"/>
          <w:u w:val="none"/>
        </w:rPr>
        <w:tab/>
      </w:r>
      <w:r w:rsidR="00737C0B">
        <w:rPr>
          <w:rFonts w:ascii="Calibri" w:hAnsi="Calibri" w:cs="Calibri"/>
          <w:b w:val="0"/>
          <w:bCs/>
          <w:sz w:val="22"/>
          <w:szCs w:val="22"/>
          <w:u w:val="none"/>
        </w:rPr>
        <w:tab/>
      </w:r>
      <w:r w:rsidR="00737C0B">
        <w:rPr>
          <w:rFonts w:ascii="Calibri" w:hAnsi="Calibri" w:cs="Calibri"/>
          <w:b w:val="0"/>
          <w:bCs/>
          <w:sz w:val="22"/>
          <w:szCs w:val="22"/>
          <w:u w:val="none"/>
        </w:rPr>
        <w:tab/>
      </w:r>
      <w:r w:rsidR="00737C0B">
        <w:rPr>
          <w:rFonts w:ascii="Calibri" w:hAnsi="Calibri" w:cs="Calibri"/>
          <w:b w:val="0"/>
          <w:bCs/>
          <w:sz w:val="22"/>
          <w:szCs w:val="22"/>
          <w:u w:val="none"/>
        </w:rPr>
        <w:tab/>
      </w:r>
      <w:r w:rsidR="00737C0B">
        <w:rPr>
          <w:rFonts w:ascii="Calibri" w:hAnsi="Calibri" w:cs="Calibri"/>
          <w:b w:val="0"/>
          <w:bCs/>
          <w:sz w:val="22"/>
          <w:szCs w:val="22"/>
          <w:u w:val="none"/>
        </w:rPr>
        <w:tab/>
        <w:t>£150</w:t>
      </w:r>
    </w:p>
    <w:p w:rsidR="00A447B0" w:rsidRPr="00427DCB" w:rsidRDefault="00737C0B" w:rsidP="00A447B0">
      <w:pPr>
        <w:pStyle w:val="BodyText"/>
        <w:jc w:val="left"/>
        <w:rPr>
          <w:rFonts w:ascii="Calibri" w:hAnsi="Calibri" w:cs="Calibri"/>
          <w:b w:val="0"/>
          <w:bCs/>
          <w:sz w:val="22"/>
          <w:szCs w:val="22"/>
          <w:u w:val="none"/>
        </w:rPr>
      </w:pPr>
      <w:r>
        <w:rPr>
          <w:rFonts w:ascii="Calibri" w:hAnsi="Calibri" w:cs="Calibri"/>
          <w:b w:val="0"/>
          <w:bCs/>
          <w:sz w:val="22"/>
          <w:szCs w:val="22"/>
          <w:u w:val="none"/>
        </w:rPr>
        <w:t xml:space="preserve">Chairman - </w:t>
      </w:r>
      <w:r w:rsidR="001523D6">
        <w:rPr>
          <w:rFonts w:ascii="Calibri" w:hAnsi="Calibri" w:cs="Calibri"/>
          <w:b w:val="0"/>
          <w:bCs/>
          <w:sz w:val="22"/>
          <w:szCs w:val="22"/>
          <w:u w:val="none"/>
        </w:rPr>
        <w:t>?</w:t>
      </w:r>
      <w:r w:rsidR="001523D6">
        <w:rPr>
          <w:rFonts w:ascii="Calibri" w:hAnsi="Calibri" w:cs="Calibri"/>
          <w:b w:val="0"/>
          <w:bCs/>
          <w:sz w:val="22"/>
          <w:szCs w:val="22"/>
          <w:u w:val="none"/>
        </w:rPr>
        <w:tab/>
      </w:r>
      <w:r w:rsidR="001523D6">
        <w:rPr>
          <w:rFonts w:ascii="Calibri" w:hAnsi="Calibri" w:cs="Calibri"/>
          <w:b w:val="0"/>
          <w:bCs/>
          <w:sz w:val="22"/>
          <w:szCs w:val="22"/>
          <w:u w:val="none"/>
        </w:rPr>
        <w:tab/>
      </w:r>
      <w:r>
        <w:rPr>
          <w:rFonts w:ascii="Calibri" w:hAnsi="Calibri" w:cs="Calibri"/>
          <w:b w:val="0"/>
          <w:bCs/>
          <w:sz w:val="22"/>
          <w:szCs w:val="22"/>
          <w:u w:val="none"/>
        </w:rPr>
        <w:tab/>
      </w:r>
      <w:r>
        <w:rPr>
          <w:rFonts w:ascii="Calibri" w:hAnsi="Calibri" w:cs="Calibri"/>
          <w:b w:val="0"/>
          <w:bCs/>
          <w:sz w:val="22"/>
          <w:szCs w:val="22"/>
          <w:u w:val="none"/>
        </w:rPr>
        <w:tab/>
      </w:r>
      <w:r>
        <w:rPr>
          <w:rFonts w:ascii="Calibri" w:hAnsi="Calibri" w:cs="Calibri"/>
          <w:b w:val="0"/>
          <w:bCs/>
          <w:sz w:val="22"/>
          <w:szCs w:val="22"/>
          <w:u w:val="none"/>
        </w:rPr>
        <w:tab/>
      </w:r>
      <w:r>
        <w:rPr>
          <w:rFonts w:ascii="Calibri" w:hAnsi="Calibri" w:cs="Calibri"/>
          <w:b w:val="0"/>
          <w:bCs/>
          <w:sz w:val="22"/>
          <w:szCs w:val="22"/>
          <w:u w:val="none"/>
        </w:rPr>
        <w:tab/>
      </w:r>
      <w:r>
        <w:rPr>
          <w:rFonts w:ascii="Calibri" w:hAnsi="Calibri" w:cs="Calibri"/>
          <w:b w:val="0"/>
          <w:bCs/>
          <w:sz w:val="22"/>
          <w:szCs w:val="22"/>
          <w:u w:val="none"/>
        </w:rPr>
        <w:tab/>
        <w:t>£100</w:t>
      </w:r>
    </w:p>
    <w:p w:rsidR="00A447B0" w:rsidRPr="00427DCB" w:rsidRDefault="00A447B0" w:rsidP="00A447B0">
      <w:pPr>
        <w:pStyle w:val="BodyText"/>
        <w:jc w:val="left"/>
        <w:rPr>
          <w:rFonts w:ascii="Calibri" w:hAnsi="Calibri" w:cs="Calibri"/>
          <w:b w:val="0"/>
          <w:bCs/>
          <w:sz w:val="22"/>
          <w:szCs w:val="22"/>
          <w:u w:val="none"/>
        </w:rPr>
      </w:pPr>
    </w:p>
    <w:p w:rsidR="009C63C4" w:rsidRPr="00C8107A" w:rsidRDefault="00D55148" w:rsidP="00C8107A">
      <w:pPr>
        <w:spacing w:after="0" w:line="240" w:lineRule="auto"/>
        <w:rPr>
          <w:rFonts w:cs="Calibri"/>
          <w:lang w:val="en-US"/>
        </w:rPr>
      </w:pPr>
      <w:r>
        <w:rPr>
          <w:rFonts w:cs="Calibri"/>
          <w:b/>
          <w:bCs/>
        </w:rPr>
        <w:t xml:space="preserve">14. </w:t>
      </w:r>
      <w:r>
        <w:rPr>
          <w:rFonts w:cs="Calibri"/>
          <w:b/>
          <w:bCs/>
        </w:rPr>
        <w:tab/>
        <w:t xml:space="preserve">         FIXTURES</w:t>
      </w:r>
    </w:p>
    <w:sectPr w:rsidR="009C63C4" w:rsidRPr="00C8107A" w:rsidSect="008E011E">
      <w:headerReference w:type="first" r:id="rId8"/>
      <w:pgSz w:w="11906" w:h="16838" w:code="9"/>
      <w:pgMar w:top="720" w:right="720" w:bottom="720" w:left="720" w:header="284"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717A1" w:rsidRDefault="00E717A1" w:rsidP="000B41D6">
      <w:pPr>
        <w:spacing w:after="0" w:line="240" w:lineRule="auto"/>
      </w:pPr>
      <w:r>
        <w:separator/>
      </w:r>
    </w:p>
  </w:endnote>
  <w:endnote w:type="continuationSeparator" w:id="1">
    <w:p w:rsidR="00E717A1" w:rsidRDefault="00E717A1" w:rsidP="000B41D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717A1" w:rsidRDefault="00E717A1" w:rsidP="000B41D6">
      <w:pPr>
        <w:spacing w:after="0" w:line="240" w:lineRule="auto"/>
      </w:pPr>
      <w:r>
        <w:separator/>
      </w:r>
    </w:p>
  </w:footnote>
  <w:footnote w:type="continuationSeparator" w:id="1">
    <w:p w:rsidR="00E717A1" w:rsidRDefault="00E717A1" w:rsidP="000B41D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362A" w:rsidRPr="0018362A" w:rsidRDefault="00D37CFB" w:rsidP="0018362A">
    <w:pPr>
      <w:rPr>
        <w:rFonts w:ascii="Times New Roman" w:eastAsia="Times New Roman" w:hAnsi="Times New Roman" w:cs="Times New Roman"/>
        <w:b/>
        <w:kern w:val="28"/>
        <w:sz w:val="56"/>
        <w:szCs w:val="56"/>
      </w:rPr>
    </w:pPr>
    <w:r>
      <w:rPr>
        <w:rFonts w:ascii="Times New Roman" w:eastAsia="Times New Roman" w:hAnsi="Times New Roman" w:cs="Times New Roman"/>
        <w:b/>
        <w:noProof/>
        <w:kern w:val="28"/>
        <w:sz w:val="56"/>
        <w:szCs w:val="56"/>
        <w:lang w:eastAsia="en-GB"/>
      </w:rPr>
      <w:pict>
        <v:shapetype id="_x0000_t202" coordsize="21600,21600" o:spt="202" path="m,l,21600r21600,l21600,xe">
          <v:stroke joinstyle="miter"/>
          <v:path gradientshapeok="t" o:connecttype="rect"/>
        </v:shapetype>
        <v:shape id="Text Box 2" o:spid="_x0000_s12289" type="#_x0000_t202" style="position:absolute;margin-left:.75pt;margin-top:2.25pt;width:594.75pt;height:114.75pt;z-index:251660288;visibility:visible;mso-position-horizontal-relative:page;mso-position-vertical-relative:pag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" o:allowincell="f" filled="f" stroked="f" strokeweight="6pt">
          <v:stroke linestyle="thickThin"/>
          <v:textbox inset="10.8pt,7.2pt,10.8pt,7.2pt">
            <w:txbxContent>
              <w:p w:rsidR="0018362A" w:rsidRPr="0018362A" w:rsidRDefault="003C1ACE" w:rsidP="00D146BB">
                <w:pPr>
                  <w:spacing w:after="0" w:line="360" w:lineRule="auto"/>
                  <w:jc w:val="center"/>
                  <w:rPr>
                    <w:rFonts w:asciiTheme="majorHAnsi" w:eastAsiaTheme="majorEastAsia" w:hAnsiTheme="majorHAnsi" w:cstheme="majorBidi"/>
                    <w:iCs/>
                    <w:sz w:val="24"/>
                    <w:szCs w:val="28"/>
                  </w:rPr>
                </w:pPr>
                <w:r>
                  <w:rPr>
                    <w:rFonts w:asciiTheme="majorHAnsi" w:eastAsiaTheme="majorEastAsia" w:hAnsiTheme="majorHAnsi" w:cstheme="majorBidi"/>
                    <w:iCs/>
                    <w:noProof/>
                    <w:sz w:val="24"/>
                    <w:szCs w:val="28"/>
                    <w:lang w:eastAsia="en-GB"/>
                  </w:rPr>
                  <w:drawing>
                    <wp:inline distT="0" distB="0" distL="0" distR="0">
                      <wp:extent cx="1234440" cy="1274445"/>
                      <wp:effectExtent l="19050" t="0" r="3810" b="0"/>
                      <wp:docPr id="2" name="Picture 1" descr="Version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rsion 2.jpg"/>
                              <pic:cNvPicPr/>
                            </pic:nvPicPr>
                            <pic:blipFill>
                              <a:blip r:embed="rId1"/>
                              <a:stretch>
                                <a:fillRect/>
                              </a:stretch>
                            </pic:blipFill>
                            <pic:spPr>
                              <a:xfrm>
                                <a:off x="0" y="0"/>
                                <a:ext cx="1234440" cy="1274445"/>
                              </a:xfrm>
                              <a:prstGeom prst="rect">
                                <a:avLst/>
                              </a:prstGeom>
                            </pic:spPr>
                          </pic:pic>
                        </a:graphicData>
                      </a:graphic>
                    </wp:inline>
                  </w:drawing>
                </w:r>
                <w:r w:rsidR="00D146BB">
                  <w:rPr>
                    <w:rFonts w:asciiTheme="majorHAnsi" w:eastAsiaTheme="majorEastAsia" w:hAnsiTheme="majorHAnsi" w:cstheme="majorBidi"/>
                    <w:iCs/>
                    <w:sz w:val="24"/>
                    <w:szCs w:val="28"/>
                  </w:rPr>
                  <w:tab/>
                </w:r>
                <w:r w:rsidR="00D146BB">
                  <w:rPr>
                    <w:rFonts w:asciiTheme="majorHAnsi" w:eastAsiaTheme="majorEastAsia" w:hAnsiTheme="majorHAnsi" w:cstheme="majorBidi"/>
                    <w:iCs/>
                    <w:sz w:val="24"/>
                    <w:szCs w:val="28"/>
                  </w:rPr>
                  <w:tab/>
                </w:r>
                <w:r w:rsidR="00D146BB">
                  <w:rPr>
                    <w:rFonts w:asciiTheme="majorHAnsi" w:eastAsiaTheme="majorEastAsia" w:hAnsiTheme="majorHAnsi" w:cstheme="majorBidi"/>
                    <w:iCs/>
                    <w:sz w:val="24"/>
                    <w:szCs w:val="28"/>
                  </w:rPr>
                  <w:tab/>
                </w:r>
                <w:r w:rsidR="00D146BB">
                  <w:rPr>
                    <w:rFonts w:asciiTheme="majorHAnsi" w:eastAsiaTheme="majorEastAsia" w:hAnsiTheme="majorHAnsi" w:cstheme="majorBidi"/>
                    <w:iCs/>
                    <w:sz w:val="24"/>
                    <w:szCs w:val="28"/>
                  </w:rPr>
                  <w:tab/>
                </w:r>
                <w:r w:rsidR="00D146BB">
                  <w:rPr>
                    <w:rFonts w:asciiTheme="majorHAnsi" w:eastAsiaTheme="majorEastAsia" w:hAnsiTheme="majorHAnsi" w:cstheme="majorBidi"/>
                    <w:iCs/>
                    <w:sz w:val="24"/>
                    <w:szCs w:val="28"/>
                  </w:rPr>
                  <w:tab/>
                </w:r>
                <w:r w:rsidR="00D146BB">
                  <w:rPr>
                    <w:rFonts w:asciiTheme="majorHAnsi" w:eastAsiaTheme="majorEastAsia" w:hAnsiTheme="majorHAnsi" w:cstheme="majorBidi"/>
                    <w:iCs/>
                    <w:sz w:val="24"/>
                    <w:szCs w:val="28"/>
                  </w:rPr>
                  <w:tab/>
                </w:r>
                <w:r w:rsidR="00D146BB">
                  <w:rPr>
                    <w:rFonts w:asciiTheme="majorHAnsi" w:eastAsiaTheme="majorEastAsia" w:hAnsiTheme="majorHAnsi" w:cstheme="majorBidi"/>
                    <w:iCs/>
                    <w:sz w:val="24"/>
                    <w:szCs w:val="28"/>
                  </w:rPr>
                  <w:tab/>
                </w:r>
                <w:r w:rsidR="00D146BB">
                  <w:rPr>
                    <w:rFonts w:asciiTheme="majorHAnsi" w:eastAsiaTheme="majorEastAsia" w:hAnsiTheme="majorHAnsi" w:cstheme="majorBidi"/>
                    <w:iCs/>
                    <w:sz w:val="24"/>
                    <w:szCs w:val="28"/>
                  </w:rPr>
                  <w:tab/>
                </w:r>
                <w:r w:rsidR="00D146BB">
                  <w:rPr>
                    <w:rFonts w:asciiTheme="majorHAnsi" w:eastAsiaTheme="majorEastAsia" w:hAnsiTheme="majorHAnsi" w:cstheme="majorBidi"/>
                    <w:iCs/>
                    <w:sz w:val="24"/>
                    <w:szCs w:val="28"/>
                  </w:rPr>
                  <w:tab/>
                </w:r>
                <w:r w:rsidR="00D146BB">
                  <w:rPr>
                    <w:rFonts w:asciiTheme="majorHAnsi" w:eastAsiaTheme="majorEastAsia" w:hAnsiTheme="majorHAnsi" w:cstheme="majorBidi"/>
                    <w:iCs/>
                    <w:noProof/>
                    <w:sz w:val="24"/>
                    <w:szCs w:val="28"/>
                    <w:lang w:eastAsia="en-GB"/>
                  </w:rPr>
                  <w:drawing>
                    <wp:inline distT="0" distB="0" distL="0" distR="0">
                      <wp:extent cx="1274445" cy="1274445"/>
                      <wp:effectExtent l="19050" t="0" r="1905" b="0"/>
                      <wp:docPr id="1" name="Picture 0" descr="Salop-Leis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lop-Leisure.jpg"/>
                              <pic:cNvPicPr/>
                            </pic:nvPicPr>
                            <pic:blipFill>
                              <a:blip r:embed="rId2"/>
                              <a:stretch>
                                <a:fillRect/>
                              </a:stretch>
                            </pic:blipFill>
                            <pic:spPr>
                              <a:xfrm>
                                <a:off x="0" y="0"/>
                                <a:ext cx="1274445" cy="1274445"/>
                              </a:xfrm>
                              <a:prstGeom prst="rect">
                                <a:avLst/>
                              </a:prstGeom>
                            </pic:spPr>
                          </pic:pic>
                        </a:graphicData>
                      </a:graphic>
                    </wp:inline>
                  </w:drawing>
                </w:r>
              </w:p>
            </w:txbxContent>
          </v:textbox>
          <w10:wrap type="square" anchorx="page" anchory="page"/>
        </v:shape>
      </w:pict>
    </w:r>
  </w:p>
  <w:p w:rsidR="008E011E" w:rsidRDefault="008E011E" w:rsidP="008E011E">
    <w:pPr>
      <w:pStyle w:val="Header"/>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A66609"/>
    <w:multiLevelType w:val="multilevel"/>
    <w:tmpl w:val="53AE8D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FA67ABF"/>
    <w:multiLevelType w:val="hybridMultilevel"/>
    <w:tmpl w:val="8DFCA5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26D56025"/>
    <w:multiLevelType w:val="multilevel"/>
    <w:tmpl w:val="5470E2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80B6BB8"/>
    <w:multiLevelType w:val="multilevel"/>
    <w:tmpl w:val="9C70E3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E0416CC"/>
    <w:multiLevelType w:val="hybridMultilevel"/>
    <w:tmpl w:val="7FE640B4"/>
    <w:lvl w:ilvl="0" w:tplc="57AE01AC">
      <w:start w:val="1"/>
      <w:numFmt w:val="decimal"/>
      <w:lvlText w:val="%1."/>
      <w:lvlJc w:val="left"/>
      <w:pPr>
        <w:tabs>
          <w:tab w:val="num" w:pos="1080"/>
        </w:tabs>
        <w:ind w:left="1080" w:hanging="720"/>
      </w:pPr>
      <w:rPr>
        <w:rFonts w:hint="default"/>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nsid w:val="403D2A5D"/>
    <w:multiLevelType w:val="multilevel"/>
    <w:tmpl w:val="BF7230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20324DF"/>
    <w:multiLevelType w:val="multilevel"/>
    <w:tmpl w:val="7AEE5E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4"/>
  </w:num>
  <w:num w:numId="3">
    <w:abstractNumId w:val="5"/>
  </w:num>
  <w:num w:numId="4">
    <w:abstractNumId w:val="3"/>
  </w:num>
  <w:num w:numId="5">
    <w:abstractNumId w:val="6"/>
  </w:num>
  <w:num w:numId="6">
    <w:abstractNumId w:val="0"/>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efaultTabStop w:val="720"/>
  <w:characterSpacingControl w:val="doNotCompress"/>
  <w:hdrShapeDefaults>
    <o:shapedefaults v:ext="edit" spidmax="48130">
      <o:colormenu v:ext="edit" strokecolor="none"/>
    </o:shapedefaults>
    <o:shapelayout v:ext="edit">
      <o:idmap v:ext="edit" data="12"/>
    </o:shapelayout>
  </w:hdrShapeDefaults>
  <w:footnotePr>
    <w:footnote w:id="0"/>
    <w:footnote w:id="1"/>
  </w:footnotePr>
  <w:endnotePr>
    <w:endnote w:id="0"/>
    <w:endnote w:id="1"/>
  </w:endnotePr>
  <w:compat/>
  <w:rsids>
    <w:rsidRoot w:val="000B41D6"/>
    <w:rsid w:val="00014941"/>
    <w:rsid w:val="000606E4"/>
    <w:rsid w:val="00062EE6"/>
    <w:rsid w:val="00070836"/>
    <w:rsid w:val="00074A71"/>
    <w:rsid w:val="000B41D6"/>
    <w:rsid w:val="000F5418"/>
    <w:rsid w:val="001523D6"/>
    <w:rsid w:val="0018362A"/>
    <w:rsid w:val="00203615"/>
    <w:rsid w:val="00224AF1"/>
    <w:rsid w:val="002918BD"/>
    <w:rsid w:val="00341018"/>
    <w:rsid w:val="00350F0D"/>
    <w:rsid w:val="003C1ACE"/>
    <w:rsid w:val="003E5D40"/>
    <w:rsid w:val="004757B8"/>
    <w:rsid w:val="004B5E0A"/>
    <w:rsid w:val="0052595C"/>
    <w:rsid w:val="00560C17"/>
    <w:rsid w:val="0058433D"/>
    <w:rsid w:val="00595B0A"/>
    <w:rsid w:val="005D7D36"/>
    <w:rsid w:val="00633DA8"/>
    <w:rsid w:val="0065195D"/>
    <w:rsid w:val="00681739"/>
    <w:rsid w:val="00687E6A"/>
    <w:rsid w:val="00695895"/>
    <w:rsid w:val="006D1CC0"/>
    <w:rsid w:val="00737C0B"/>
    <w:rsid w:val="007515F0"/>
    <w:rsid w:val="007D6A79"/>
    <w:rsid w:val="007F033F"/>
    <w:rsid w:val="0080302D"/>
    <w:rsid w:val="0080420E"/>
    <w:rsid w:val="008247F9"/>
    <w:rsid w:val="00837954"/>
    <w:rsid w:val="00853A83"/>
    <w:rsid w:val="00875292"/>
    <w:rsid w:val="00894EBE"/>
    <w:rsid w:val="008C64AA"/>
    <w:rsid w:val="008E011E"/>
    <w:rsid w:val="009034E0"/>
    <w:rsid w:val="00924546"/>
    <w:rsid w:val="009A37EE"/>
    <w:rsid w:val="009C63C4"/>
    <w:rsid w:val="00A06920"/>
    <w:rsid w:val="00A152C3"/>
    <w:rsid w:val="00A447B0"/>
    <w:rsid w:val="00A8311E"/>
    <w:rsid w:val="00A929EA"/>
    <w:rsid w:val="00AC0580"/>
    <w:rsid w:val="00AC28CB"/>
    <w:rsid w:val="00AC57F8"/>
    <w:rsid w:val="00AF47E7"/>
    <w:rsid w:val="00AF70D5"/>
    <w:rsid w:val="00B4315D"/>
    <w:rsid w:val="00B70B99"/>
    <w:rsid w:val="00B74D4E"/>
    <w:rsid w:val="00B97855"/>
    <w:rsid w:val="00BC33D8"/>
    <w:rsid w:val="00BC59C1"/>
    <w:rsid w:val="00C05B7E"/>
    <w:rsid w:val="00C1192F"/>
    <w:rsid w:val="00C34E8B"/>
    <w:rsid w:val="00C5716A"/>
    <w:rsid w:val="00C8107A"/>
    <w:rsid w:val="00CB5B56"/>
    <w:rsid w:val="00CD0799"/>
    <w:rsid w:val="00D029A6"/>
    <w:rsid w:val="00D146BB"/>
    <w:rsid w:val="00D37CFB"/>
    <w:rsid w:val="00D55148"/>
    <w:rsid w:val="00D63E10"/>
    <w:rsid w:val="00D92FF9"/>
    <w:rsid w:val="00DB2185"/>
    <w:rsid w:val="00DD458A"/>
    <w:rsid w:val="00E11501"/>
    <w:rsid w:val="00E30230"/>
    <w:rsid w:val="00E55DBE"/>
    <w:rsid w:val="00E717A1"/>
    <w:rsid w:val="00EB6E5B"/>
    <w:rsid w:val="00EE141C"/>
    <w:rsid w:val="00F22063"/>
    <w:rsid w:val="00F25C77"/>
    <w:rsid w:val="00F43717"/>
    <w:rsid w:val="00F761A6"/>
    <w:rsid w:val="00FA0A49"/>
    <w:rsid w:val="00FB3A69"/>
    <w:rsid w:val="00FC73FF"/>
    <w:rsid w:val="00FD62AA"/>
    <w:rsid w:val="00FF3712"/>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8130">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3DA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B41D6"/>
    <w:pPr>
      <w:tabs>
        <w:tab w:val="center" w:pos="4513"/>
        <w:tab w:val="right" w:pos="9026"/>
      </w:tabs>
      <w:spacing w:after="0" w:line="240" w:lineRule="auto"/>
    </w:pPr>
  </w:style>
  <w:style w:type="character" w:customStyle="1" w:styleId="HeaderChar">
    <w:name w:val="Header Char"/>
    <w:basedOn w:val="DefaultParagraphFont"/>
    <w:link w:val="Header"/>
    <w:uiPriority w:val="99"/>
    <w:rsid w:val="000B41D6"/>
  </w:style>
  <w:style w:type="paragraph" w:styleId="Footer">
    <w:name w:val="footer"/>
    <w:basedOn w:val="Normal"/>
    <w:link w:val="FooterChar"/>
    <w:uiPriority w:val="99"/>
    <w:unhideWhenUsed/>
    <w:rsid w:val="000B41D6"/>
    <w:pPr>
      <w:tabs>
        <w:tab w:val="center" w:pos="4513"/>
        <w:tab w:val="right" w:pos="9026"/>
      </w:tabs>
      <w:spacing w:after="0" w:line="240" w:lineRule="auto"/>
    </w:pPr>
  </w:style>
  <w:style w:type="character" w:customStyle="1" w:styleId="FooterChar">
    <w:name w:val="Footer Char"/>
    <w:basedOn w:val="DefaultParagraphFont"/>
    <w:link w:val="Footer"/>
    <w:uiPriority w:val="99"/>
    <w:rsid w:val="000B41D6"/>
  </w:style>
  <w:style w:type="paragraph" w:styleId="BalloonText">
    <w:name w:val="Balloon Text"/>
    <w:basedOn w:val="Normal"/>
    <w:link w:val="BalloonTextChar"/>
    <w:uiPriority w:val="99"/>
    <w:semiHidden/>
    <w:unhideWhenUsed/>
    <w:rsid w:val="000B41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B41D6"/>
    <w:rPr>
      <w:rFonts w:ascii="Tahoma" w:hAnsi="Tahoma" w:cs="Tahoma"/>
      <w:sz w:val="16"/>
      <w:szCs w:val="16"/>
    </w:rPr>
  </w:style>
  <w:style w:type="table" w:styleId="TableGrid">
    <w:name w:val="Table Grid"/>
    <w:basedOn w:val="TableNormal"/>
    <w:uiPriority w:val="59"/>
    <w:rsid w:val="008E011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xBrp2">
    <w:name w:val="TxBr_p2"/>
    <w:basedOn w:val="Normal"/>
    <w:rsid w:val="009C63C4"/>
    <w:pPr>
      <w:widowControl w:val="0"/>
      <w:tabs>
        <w:tab w:val="left" w:pos="204"/>
      </w:tabs>
      <w:spacing w:after="0" w:line="240" w:lineRule="atLeast"/>
    </w:pPr>
    <w:rPr>
      <w:rFonts w:ascii="Times New Roman" w:eastAsia="Times New Roman" w:hAnsi="Times New Roman" w:cs="Times New Roman"/>
      <w:snapToGrid w:val="0"/>
      <w:sz w:val="24"/>
      <w:szCs w:val="20"/>
    </w:rPr>
  </w:style>
  <w:style w:type="paragraph" w:customStyle="1" w:styleId="TxBrp3">
    <w:name w:val="TxBr_p3"/>
    <w:basedOn w:val="Normal"/>
    <w:rsid w:val="009C63C4"/>
    <w:pPr>
      <w:widowControl w:val="0"/>
      <w:tabs>
        <w:tab w:val="left" w:pos="850"/>
      </w:tabs>
      <w:spacing w:after="0" w:line="334" w:lineRule="atLeast"/>
      <w:ind w:left="1094" w:hanging="850"/>
    </w:pPr>
    <w:rPr>
      <w:rFonts w:ascii="Times New Roman" w:eastAsia="Times New Roman" w:hAnsi="Times New Roman" w:cs="Times New Roman"/>
      <w:snapToGrid w:val="0"/>
      <w:sz w:val="24"/>
      <w:szCs w:val="20"/>
    </w:rPr>
  </w:style>
  <w:style w:type="paragraph" w:styleId="BodyText">
    <w:name w:val="Body Text"/>
    <w:basedOn w:val="Normal"/>
    <w:link w:val="BodyTextChar"/>
    <w:semiHidden/>
    <w:rsid w:val="00A447B0"/>
    <w:pPr>
      <w:spacing w:after="0" w:line="240" w:lineRule="auto"/>
      <w:jc w:val="center"/>
    </w:pPr>
    <w:rPr>
      <w:rFonts w:ascii="Times New Roman" w:eastAsia="Times New Roman" w:hAnsi="Times New Roman" w:cs="Times New Roman"/>
      <w:b/>
      <w:sz w:val="28"/>
      <w:szCs w:val="28"/>
      <w:u w:val="single"/>
      <w:lang w:eastAsia="en-GB"/>
    </w:rPr>
  </w:style>
  <w:style w:type="character" w:customStyle="1" w:styleId="BodyTextChar">
    <w:name w:val="Body Text Char"/>
    <w:basedOn w:val="DefaultParagraphFont"/>
    <w:link w:val="BodyText"/>
    <w:semiHidden/>
    <w:rsid w:val="00A447B0"/>
    <w:rPr>
      <w:rFonts w:ascii="Times New Roman" w:eastAsia="Times New Roman" w:hAnsi="Times New Roman" w:cs="Times New Roman"/>
      <w:b/>
      <w:sz w:val="28"/>
      <w:szCs w:val="28"/>
      <w:u w:val="single"/>
      <w:lang w:eastAsia="en-GB"/>
    </w:rPr>
  </w:style>
  <w:style w:type="paragraph" w:styleId="ListParagraph">
    <w:name w:val="List Paragraph"/>
    <w:basedOn w:val="Normal"/>
    <w:uiPriority w:val="34"/>
    <w:qFormat/>
    <w:rsid w:val="00A447B0"/>
    <w:pPr>
      <w:spacing w:after="0" w:line="240" w:lineRule="auto"/>
      <w:ind w:left="720"/>
      <w:contextualSpacing/>
    </w:pPr>
    <w:rPr>
      <w:rFonts w:ascii="Times New Roman" w:eastAsia="Times New Roman" w:hAnsi="Times New Roman" w:cs="Times New Roman"/>
      <w:sz w:val="24"/>
      <w:szCs w:val="24"/>
      <w:lang w:eastAsia="en-GB"/>
    </w:rPr>
  </w:style>
  <w:style w:type="paragraph" w:styleId="NormalWeb">
    <w:name w:val="Normal (Web)"/>
    <w:basedOn w:val="Normal"/>
    <w:uiPriority w:val="99"/>
    <w:unhideWhenUsed/>
    <w:rsid w:val="00A447B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A447B0"/>
    <w:rPr>
      <w:b/>
      <w:bCs/>
    </w:rPr>
  </w:style>
</w:styles>
</file>

<file path=word/webSettings.xml><?xml version="1.0" encoding="utf-8"?>
<w:webSettings xmlns:r="http://schemas.openxmlformats.org/officeDocument/2006/relationships" xmlns:w="http://schemas.openxmlformats.org/wordprocessingml/2006/main">
  <w:divs>
    <w:div w:id="102968003">
      <w:bodyDiv w:val="1"/>
      <w:marLeft w:val="0"/>
      <w:marRight w:val="0"/>
      <w:marTop w:val="0"/>
      <w:marBottom w:val="0"/>
      <w:divBdr>
        <w:top w:val="none" w:sz="0" w:space="0" w:color="auto"/>
        <w:left w:val="none" w:sz="0" w:space="0" w:color="auto"/>
        <w:bottom w:val="none" w:sz="0" w:space="0" w:color="auto"/>
        <w:right w:val="none" w:sz="0" w:space="0" w:color="auto"/>
      </w:divBdr>
    </w:div>
    <w:div w:id="342902608">
      <w:bodyDiv w:val="1"/>
      <w:marLeft w:val="0"/>
      <w:marRight w:val="0"/>
      <w:marTop w:val="0"/>
      <w:marBottom w:val="0"/>
      <w:divBdr>
        <w:top w:val="none" w:sz="0" w:space="0" w:color="auto"/>
        <w:left w:val="none" w:sz="0" w:space="0" w:color="auto"/>
        <w:bottom w:val="none" w:sz="0" w:space="0" w:color="auto"/>
        <w:right w:val="none" w:sz="0" w:space="0" w:color="auto"/>
      </w:divBdr>
    </w:div>
    <w:div w:id="367607590">
      <w:bodyDiv w:val="1"/>
      <w:marLeft w:val="0"/>
      <w:marRight w:val="0"/>
      <w:marTop w:val="0"/>
      <w:marBottom w:val="0"/>
      <w:divBdr>
        <w:top w:val="none" w:sz="0" w:space="0" w:color="auto"/>
        <w:left w:val="none" w:sz="0" w:space="0" w:color="auto"/>
        <w:bottom w:val="none" w:sz="0" w:space="0" w:color="auto"/>
        <w:right w:val="none" w:sz="0" w:space="0" w:color="auto"/>
      </w:divBdr>
    </w:div>
    <w:div w:id="392890610">
      <w:bodyDiv w:val="1"/>
      <w:marLeft w:val="0"/>
      <w:marRight w:val="0"/>
      <w:marTop w:val="0"/>
      <w:marBottom w:val="0"/>
      <w:divBdr>
        <w:top w:val="none" w:sz="0" w:space="0" w:color="auto"/>
        <w:left w:val="none" w:sz="0" w:space="0" w:color="auto"/>
        <w:bottom w:val="none" w:sz="0" w:space="0" w:color="auto"/>
        <w:right w:val="none" w:sz="0" w:space="0" w:color="auto"/>
      </w:divBdr>
    </w:div>
    <w:div w:id="404497046">
      <w:bodyDiv w:val="1"/>
      <w:marLeft w:val="0"/>
      <w:marRight w:val="0"/>
      <w:marTop w:val="0"/>
      <w:marBottom w:val="0"/>
      <w:divBdr>
        <w:top w:val="none" w:sz="0" w:space="0" w:color="auto"/>
        <w:left w:val="none" w:sz="0" w:space="0" w:color="auto"/>
        <w:bottom w:val="none" w:sz="0" w:space="0" w:color="auto"/>
        <w:right w:val="none" w:sz="0" w:space="0" w:color="auto"/>
      </w:divBdr>
    </w:div>
    <w:div w:id="527455389">
      <w:bodyDiv w:val="1"/>
      <w:marLeft w:val="0"/>
      <w:marRight w:val="0"/>
      <w:marTop w:val="0"/>
      <w:marBottom w:val="0"/>
      <w:divBdr>
        <w:top w:val="none" w:sz="0" w:space="0" w:color="auto"/>
        <w:left w:val="none" w:sz="0" w:space="0" w:color="auto"/>
        <w:bottom w:val="none" w:sz="0" w:space="0" w:color="auto"/>
        <w:right w:val="none" w:sz="0" w:space="0" w:color="auto"/>
      </w:divBdr>
    </w:div>
    <w:div w:id="631861364">
      <w:bodyDiv w:val="1"/>
      <w:marLeft w:val="0"/>
      <w:marRight w:val="0"/>
      <w:marTop w:val="0"/>
      <w:marBottom w:val="0"/>
      <w:divBdr>
        <w:top w:val="none" w:sz="0" w:space="0" w:color="auto"/>
        <w:left w:val="none" w:sz="0" w:space="0" w:color="auto"/>
        <w:bottom w:val="none" w:sz="0" w:space="0" w:color="auto"/>
        <w:right w:val="none" w:sz="0" w:space="0" w:color="auto"/>
      </w:divBdr>
    </w:div>
    <w:div w:id="801966545">
      <w:bodyDiv w:val="1"/>
      <w:marLeft w:val="0"/>
      <w:marRight w:val="0"/>
      <w:marTop w:val="0"/>
      <w:marBottom w:val="0"/>
      <w:divBdr>
        <w:top w:val="none" w:sz="0" w:space="0" w:color="auto"/>
        <w:left w:val="none" w:sz="0" w:space="0" w:color="auto"/>
        <w:bottom w:val="none" w:sz="0" w:space="0" w:color="auto"/>
        <w:right w:val="none" w:sz="0" w:space="0" w:color="auto"/>
      </w:divBdr>
    </w:div>
    <w:div w:id="839542029">
      <w:bodyDiv w:val="1"/>
      <w:marLeft w:val="0"/>
      <w:marRight w:val="0"/>
      <w:marTop w:val="0"/>
      <w:marBottom w:val="0"/>
      <w:divBdr>
        <w:top w:val="none" w:sz="0" w:space="0" w:color="auto"/>
        <w:left w:val="none" w:sz="0" w:space="0" w:color="auto"/>
        <w:bottom w:val="none" w:sz="0" w:space="0" w:color="auto"/>
        <w:right w:val="none" w:sz="0" w:space="0" w:color="auto"/>
      </w:divBdr>
    </w:div>
    <w:div w:id="923152554">
      <w:bodyDiv w:val="1"/>
      <w:marLeft w:val="0"/>
      <w:marRight w:val="0"/>
      <w:marTop w:val="0"/>
      <w:marBottom w:val="0"/>
      <w:divBdr>
        <w:top w:val="none" w:sz="0" w:space="0" w:color="auto"/>
        <w:left w:val="none" w:sz="0" w:space="0" w:color="auto"/>
        <w:bottom w:val="none" w:sz="0" w:space="0" w:color="auto"/>
        <w:right w:val="none" w:sz="0" w:space="0" w:color="auto"/>
      </w:divBdr>
    </w:div>
    <w:div w:id="1073703669">
      <w:bodyDiv w:val="1"/>
      <w:marLeft w:val="0"/>
      <w:marRight w:val="0"/>
      <w:marTop w:val="0"/>
      <w:marBottom w:val="0"/>
      <w:divBdr>
        <w:top w:val="none" w:sz="0" w:space="0" w:color="auto"/>
        <w:left w:val="none" w:sz="0" w:space="0" w:color="auto"/>
        <w:bottom w:val="none" w:sz="0" w:space="0" w:color="auto"/>
        <w:right w:val="none" w:sz="0" w:space="0" w:color="auto"/>
      </w:divBdr>
    </w:div>
    <w:div w:id="1230191705">
      <w:bodyDiv w:val="1"/>
      <w:marLeft w:val="0"/>
      <w:marRight w:val="0"/>
      <w:marTop w:val="0"/>
      <w:marBottom w:val="0"/>
      <w:divBdr>
        <w:top w:val="none" w:sz="0" w:space="0" w:color="auto"/>
        <w:left w:val="none" w:sz="0" w:space="0" w:color="auto"/>
        <w:bottom w:val="none" w:sz="0" w:space="0" w:color="auto"/>
        <w:right w:val="none" w:sz="0" w:space="0" w:color="auto"/>
      </w:divBdr>
    </w:div>
    <w:div w:id="1411151724">
      <w:bodyDiv w:val="1"/>
      <w:marLeft w:val="0"/>
      <w:marRight w:val="0"/>
      <w:marTop w:val="0"/>
      <w:marBottom w:val="0"/>
      <w:divBdr>
        <w:top w:val="none" w:sz="0" w:space="0" w:color="auto"/>
        <w:left w:val="none" w:sz="0" w:space="0" w:color="auto"/>
        <w:bottom w:val="none" w:sz="0" w:space="0" w:color="auto"/>
        <w:right w:val="none" w:sz="0" w:space="0" w:color="auto"/>
      </w:divBdr>
    </w:div>
    <w:div w:id="1423380982">
      <w:bodyDiv w:val="1"/>
      <w:marLeft w:val="0"/>
      <w:marRight w:val="0"/>
      <w:marTop w:val="0"/>
      <w:marBottom w:val="0"/>
      <w:divBdr>
        <w:top w:val="none" w:sz="0" w:space="0" w:color="auto"/>
        <w:left w:val="none" w:sz="0" w:space="0" w:color="auto"/>
        <w:bottom w:val="none" w:sz="0" w:space="0" w:color="auto"/>
        <w:right w:val="none" w:sz="0" w:space="0" w:color="auto"/>
      </w:divBdr>
    </w:div>
    <w:div w:id="1560363759">
      <w:bodyDiv w:val="1"/>
      <w:marLeft w:val="0"/>
      <w:marRight w:val="0"/>
      <w:marTop w:val="0"/>
      <w:marBottom w:val="0"/>
      <w:divBdr>
        <w:top w:val="none" w:sz="0" w:space="0" w:color="auto"/>
        <w:left w:val="none" w:sz="0" w:space="0" w:color="auto"/>
        <w:bottom w:val="none" w:sz="0" w:space="0" w:color="auto"/>
        <w:right w:val="none" w:sz="0" w:space="0" w:color="auto"/>
      </w:divBdr>
    </w:div>
    <w:div w:id="1576696575">
      <w:bodyDiv w:val="1"/>
      <w:marLeft w:val="0"/>
      <w:marRight w:val="0"/>
      <w:marTop w:val="0"/>
      <w:marBottom w:val="0"/>
      <w:divBdr>
        <w:top w:val="none" w:sz="0" w:space="0" w:color="auto"/>
        <w:left w:val="none" w:sz="0" w:space="0" w:color="auto"/>
        <w:bottom w:val="none" w:sz="0" w:space="0" w:color="auto"/>
        <w:right w:val="none" w:sz="0" w:space="0" w:color="auto"/>
      </w:divBdr>
    </w:div>
    <w:div w:id="1601253823">
      <w:bodyDiv w:val="1"/>
      <w:marLeft w:val="0"/>
      <w:marRight w:val="0"/>
      <w:marTop w:val="0"/>
      <w:marBottom w:val="0"/>
      <w:divBdr>
        <w:top w:val="none" w:sz="0" w:space="0" w:color="auto"/>
        <w:left w:val="none" w:sz="0" w:space="0" w:color="auto"/>
        <w:bottom w:val="none" w:sz="0" w:space="0" w:color="auto"/>
        <w:right w:val="none" w:sz="0" w:space="0" w:color="auto"/>
      </w:divBdr>
    </w:div>
    <w:div w:id="1609967566">
      <w:bodyDiv w:val="1"/>
      <w:marLeft w:val="0"/>
      <w:marRight w:val="0"/>
      <w:marTop w:val="0"/>
      <w:marBottom w:val="0"/>
      <w:divBdr>
        <w:top w:val="none" w:sz="0" w:space="0" w:color="auto"/>
        <w:left w:val="none" w:sz="0" w:space="0" w:color="auto"/>
        <w:bottom w:val="none" w:sz="0" w:space="0" w:color="auto"/>
        <w:right w:val="none" w:sz="0" w:space="0" w:color="auto"/>
      </w:divBdr>
    </w:div>
    <w:div w:id="1705713709">
      <w:bodyDiv w:val="1"/>
      <w:marLeft w:val="0"/>
      <w:marRight w:val="0"/>
      <w:marTop w:val="0"/>
      <w:marBottom w:val="0"/>
      <w:divBdr>
        <w:top w:val="none" w:sz="0" w:space="0" w:color="auto"/>
        <w:left w:val="none" w:sz="0" w:space="0" w:color="auto"/>
        <w:bottom w:val="none" w:sz="0" w:space="0" w:color="auto"/>
        <w:right w:val="none" w:sz="0" w:space="0" w:color="auto"/>
      </w:divBdr>
    </w:div>
    <w:div w:id="1882352486">
      <w:bodyDiv w:val="1"/>
      <w:marLeft w:val="0"/>
      <w:marRight w:val="0"/>
      <w:marTop w:val="0"/>
      <w:marBottom w:val="0"/>
      <w:divBdr>
        <w:top w:val="none" w:sz="0" w:space="0" w:color="auto"/>
        <w:left w:val="none" w:sz="0" w:space="0" w:color="auto"/>
        <w:bottom w:val="none" w:sz="0" w:space="0" w:color="auto"/>
        <w:right w:val="none" w:sz="0" w:space="0" w:color="auto"/>
      </w:divBdr>
    </w:div>
    <w:div w:id="1898659853">
      <w:bodyDiv w:val="1"/>
      <w:marLeft w:val="0"/>
      <w:marRight w:val="0"/>
      <w:marTop w:val="0"/>
      <w:marBottom w:val="0"/>
      <w:divBdr>
        <w:top w:val="none" w:sz="0" w:space="0" w:color="auto"/>
        <w:left w:val="none" w:sz="0" w:space="0" w:color="auto"/>
        <w:bottom w:val="none" w:sz="0" w:space="0" w:color="auto"/>
        <w:right w:val="none" w:sz="0" w:space="0" w:color="auto"/>
      </w:divBdr>
    </w:div>
    <w:div w:id="2056467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9D7593-4F4D-496E-9A0F-968EBBE758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1262</TotalTime>
  <Pages>3</Pages>
  <Words>1312</Words>
  <Characters>7480</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University of Wolverhampton</Company>
  <LinksUpToDate>false</LinksUpToDate>
  <CharactersWithSpaces>8775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Gaut, MartinA.</dc:creator>
  <cp:lastModifiedBy>Rob Burroughs</cp:lastModifiedBy>
  <cp:revision>4</cp:revision>
  <cp:lastPrinted>2015-02-28T15:57:00Z</cp:lastPrinted>
  <dcterms:created xsi:type="dcterms:W3CDTF">2022-01-12T02:03:00Z</dcterms:created>
  <dcterms:modified xsi:type="dcterms:W3CDTF">2022-01-13T01:11:00Z</dcterms:modified>
</cp:coreProperties>
</file>